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82BFA" w14:textId="4FF0D161" w:rsidR="002B2AE6" w:rsidRDefault="001F4126">
      <w:pPr>
        <w:pStyle w:val="NormalnyWeb"/>
        <w:spacing w:before="280" w:beforeAutospacing="0" w:after="280" w:afterAutospacing="0"/>
        <w:jc w:val="right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Chełm, dnia</w:t>
      </w:r>
      <w:r w:rsidR="00622D9A">
        <w:rPr>
          <w:rFonts w:ascii="Arial" w:hAnsi="Arial" w:cs="Arial"/>
          <w:color w:val="000000"/>
          <w:sz w:val="22"/>
          <w:szCs w:val="22"/>
        </w:rPr>
        <w:t xml:space="preserve"> </w:t>
      </w:r>
      <w:r w:rsidR="004A1E0A">
        <w:rPr>
          <w:rFonts w:ascii="Arial" w:hAnsi="Arial" w:cs="Arial"/>
          <w:color w:val="000000"/>
          <w:sz w:val="22"/>
          <w:szCs w:val="22"/>
        </w:rPr>
        <w:t>27</w:t>
      </w:r>
      <w:r w:rsidR="008071D5">
        <w:rPr>
          <w:rFonts w:ascii="Arial" w:hAnsi="Arial" w:cs="Arial"/>
          <w:color w:val="000000"/>
          <w:sz w:val="22"/>
          <w:szCs w:val="22"/>
        </w:rPr>
        <w:t xml:space="preserve"> maja </w:t>
      </w:r>
      <w:r>
        <w:rPr>
          <w:rFonts w:ascii="Arial" w:hAnsi="Arial" w:cs="Arial"/>
          <w:color w:val="000000"/>
          <w:sz w:val="22"/>
          <w:szCs w:val="22"/>
        </w:rPr>
        <w:t>2026 r.</w:t>
      </w:r>
    </w:p>
    <w:p w14:paraId="275BEE9D" w14:textId="77777777" w:rsidR="002B2AE6" w:rsidRDefault="001F4126">
      <w:pPr>
        <w:pStyle w:val="NormalnyWeb"/>
        <w:spacing w:before="52" w:beforeAutospacing="0" w:after="52" w:afterAutospacing="0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MIASTO CHEŁM</w:t>
      </w:r>
    </w:p>
    <w:p w14:paraId="0CDDB9E1" w14:textId="77777777" w:rsidR="002B2AE6" w:rsidRDefault="001F4126">
      <w:pPr>
        <w:pStyle w:val="NormalnyWeb"/>
        <w:spacing w:before="52" w:beforeAutospacing="0" w:after="52" w:afterAutospacing="0"/>
        <w:rPr>
          <w:b/>
          <w:bCs/>
        </w:rPr>
      </w:pPr>
      <w:r>
        <w:rPr>
          <w:rFonts w:ascii="Arial" w:hAnsi="Arial" w:cs="Arial"/>
          <w:b/>
          <w:bCs/>
          <w:sz w:val="22"/>
          <w:szCs w:val="22"/>
        </w:rPr>
        <w:t>ul. LUBELSKA 65</w:t>
      </w:r>
    </w:p>
    <w:p w14:paraId="3130B319" w14:textId="77777777" w:rsidR="002B2AE6" w:rsidRDefault="001F4126">
      <w:pPr>
        <w:pStyle w:val="NormalnyWeb"/>
        <w:spacing w:before="52" w:beforeAutospacing="0" w:after="52" w:afterAutospacing="0"/>
        <w:rPr>
          <w:b/>
          <w:bCs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22-100 CHEŁM</w:t>
      </w:r>
    </w:p>
    <w:p w14:paraId="34538F10" w14:textId="14EB2883" w:rsidR="002B2AE6" w:rsidRDefault="001F4126">
      <w:pPr>
        <w:rPr>
          <w:color w:val="000000"/>
        </w:rPr>
      </w:pPr>
      <w:r>
        <w:rPr>
          <w:rFonts w:ascii="Arial" w:hAnsi="Arial" w:cs="Arial"/>
          <w:bCs/>
          <w:color w:val="000000"/>
          <w:sz w:val="18"/>
          <w:szCs w:val="18"/>
        </w:rPr>
        <w:t>KP-</w:t>
      </w:r>
      <w:r w:rsidR="00622D9A">
        <w:rPr>
          <w:rFonts w:ascii="Arial" w:hAnsi="Arial" w:cs="Arial"/>
          <w:bCs/>
          <w:color w:val="000000"/>
          <w:sz w:val="18"/>
          <w:szCs w:val="18"/>
        </w:rPr>
        <w:t>KS</w:t>
      </w:r>
      <w:r>
        <w:rPr>
          <w:rFonts w:ascii="Arial" w:hAnsi="Arial" w:cs="Arial"/>
          <w:bCs/>
          <w:color w:val="000000"/>
          <w:sz w:val="18"/>
          <w:szCs w:val="18"/>
        </w:rPr>
        <w:t>.271.</w:t>
      </w:r>
      <w:r w:rsidR="00622D9A">
        <w:rPr>
          <w:rFonts w:ascii="Arial" w:hAnsi="Arial" w:cs="Arial"/>
          <w:bCs/>
          <w:color w:val="000000"/>
          <w:sz w:val="18"/>
          <w:szCs w:val="18"/>
        </w:rPr>
        <w:t>1</w:t>
      </w:r>
      <w:r w:rsidR="006F4BF9">
        <w:rPr>
          <w:rFonts w:ascii="Arial" w:hAnsi="Arial" w:cs="Arial"/>
          <w:bCs/>
          <w:color w:val="000000"/>
          <w:sz w:val="18"/>
          <w:szCs w:val="18"/>
        </w:rPr>
        <w:t>1</w:t>
      </w:r>
      <w:r>
        <w:rPr>
          <w:rFonts w:ascii="Arial" w:hAnsi="Arial" w:cs="Arial"/>
          <w:bCs/>
          <w:color w:val="000000"/>
          <w:sz w:val="18"/>
          <w:szCs w:val="18"/>
        </w:rPr>
        <w:t>.2026</w:t>
      </w:r>
    </w:p>
    <w:p w14:paraId="04A42F82" w14:textId="77777777" w:rsidR="002B2AE6" w:rsidRDefault="001F4126">
      <w:pPr>
        <w:ind w:left="709"/>
        <w:rPr>
          <w:color w:val="000000"/>
        </w:rPr>
      </w:pPr>
      <w:r>
        <w:rPr>
          <w:rFonts w:ascii="Arial" w:hAnsi="Arial" w:cs="Arial"/>
          <w:bCs/>
          <w:i/>
          <w:iCs/>
          <w:color w:val="000000"/>
          <w:sz w:val="16"/>
          <w:szCs w:val="16"/>
        </w:rPr>
        <w:t>(znak sprawy)</w:t>
      </w:r>
    </w:p>
    <w:p w14:paraId="29BF47C6" w14:textId="77777777" w:rsidR="002B2AE6" w:rsidRDefault="001F4126">
      <w:pPr>
        <w:shd w:val="clear" w:color="auto" w:fill="FFFFFF"/>
        <w:spacing w:before="240" w:after="240"/>
        <w:ind w:right="-40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Zapytanie ofertowe</w:t>
      </w:r>
    </w:p>
    <w:p w14:paraId="2A313D97" w14:textId="77777777" w:rsidR="002B2AE6" w:rsidRDefault="001F4126">
      <w:pPr>
        <w:numPr>
          <w:ilvl w:val="0"/>
          <w:numId w:val="6"/>
        </w:numPr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Zamawiający</w:t>
      </w:r>
      <w:r>
        <w:rPr>
          <w:rFonts w:ascii="Arial" w:hAnsi="Arial" w:cs="Arial"/>
          <w:color w:val="000000"/>
          <w:sz w:val="22"/>
          <w:szCs w:val="22"/>
        </w:rPr>
        <w:t xml:space="preserve">:  </w:t>
      </w:r>
    </w:p>
    <w:p w14:paraId="3E148859" w14:textId="77777777" w:rsidR="002B2AE6" w:rsidRDefault="002B2AE6">
      <w:pPr>
        <w:jc w:val="both"/>
        <w:rPr>
          <w:rFonts w:ascii="Arial" w:hAnsi="Arial" w:cs="Arial"/>
          <w:iCs/>
          <w:color w:val="000000"/>
          <w:sz w:val="16"/>
          <w:szCs w:val="16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3936"/>
        <w:gridCol w:w="5276"/>
      </w:tblGrid>
      <w:tr w:rsidR="002B2AE6" w14:paraId="28F77F56" w14:textId="77777777">
        <w:tc>
          <w:tcPr>
            <w:tcW w:w="3936" w:type="dxa"/>
            <w:tcBorders>
              <w:top w:val="dotted" w:sz="2" w:space="0" w:color="EEECE1"/>
              <w:left w:val="dotted" w:sz="2" w:space="0" w:color="EEECE1"/>
              <w:bottom w:val="dotted" w:sz="2" w:space="0" w:color="EEECE1"/>
              <w:right w:val="dotted" w:sz="2" w:space="0" w:color="EEECE1"/>
            </w:tcBorders>
          </w:tcPr>
          <w:p w14:paraId="34BF848A" w14:textId="77777777" w:rsidR="002B2AE6" w:rsidRDefault="001F412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Nazwa Zamawiającego:</w:t>
            </w:r>
          </w:p>
          <w:p w14:paraId="324C838A" w14:textId="77777777" w:rsidR="002B2AE6" w:rsidRDefault="002B2AE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  <w:tc>
          <w:tcPr>
            <w:tcW w:w="5275" w:type="dxa"/>
            <w:tcBorders>
              <w:top w:val="dotted" w:sz="2" w:space="0" w:color="EEECE1"/>
              <w:left w:val="dotted" w:sz="2" w:space="0" w:color="EEECE1"/>
              <w:bottom w:val="dotted" w:sz="2" w:space="0" w:color="EEECE1"/>
              <w:right w:val="dotted" w:sz="2" w:space="0" w:color="EEECE1"/>
            </w:tcBorders>
          </w:tcPr>
          <w:p w14:paraId="3C5F2411" w14:textId="77777777" w:rsidR="002B2AE6" w:rsidRDefault="001F412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color w:val="000000"/>
                <w:sz w:val="22"/>
                <w:szCs w:val="22"/>
              </w:rPr>
              <w:t>Miasto Chełm</w:t>
            </w:r>
          </w:p>
        </w:tc>
      </w:tr>
      <w:tr w:rsidR="002B2AE6" w14:paraId="25CBFC14" w14:textId="77777777">
        <w:tc>
          <w:tcPr>
            <w:tcW w:w="3936" w:type="dxa"/>
            <w:tcBorders>
              <w:top w:val="dotted" w:sz="2" w:space="0" w:color="EEECE1"/>
              <w:left w:val="dotted" w:sz="2" w:space="0" w:color="EEECE1"/>
              <w:bottom w:val="dotted" w:sz="2" w:space="0" w:color="EEECE1"/>
              <w:right w:val="dotted" w:sz="2" w:space="0" w:color="EEECE1"/>
            </w:tcBorders>
          </w:tcPr>
          <w:p w14:paraId="39DCD3F2" w14:textId="77777777" w:rsidR="002B2AE6" w:rsidRDefault="001F412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Adres:</w:t>
            </w:r>
          </w:p>
        </w:tc>
        <w:tc>
          <w:tcPr>
            <w:tcW w:w="5275" w:type="dxa"/>
            <w:tcBorders>
              <w:top w:val="dotted" w:sz="2" w:space="0" w:color="EEECE1"/>
              <w:left w:val="dotted" w:sz="2" w:space="0" w:color="EEECE1"/>
              <w:bottom w:val="dotted" w:sz="2" w:space="0" w:color="EEECE1"/>
              <w:right w:val="dotted" w:sz="2" w:space="0" w:color="EEECE1"/>
            </w:tcBorders>
          </w:tcPr>
          <w:p w14:paraId="67BBAC40" w14:textId="77777777" w:rsidR="002B2AE6" w:rsidRDefault="001F412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Lubelska 65 22-100 Chełm</w:t>
            </w:r>
          </w:p>
        </w:tc>
      </w:tr>
      <w:tr w:rsidR="002B2AE6" w14:paraId="75F67D9A" w14:textId="77777777">
        <w:tc>
          <w:tcPr>
            <w:tcW w:w="3936" w:type="dxa"/>
            <w:tcBorders>
              <w:top w:val="dotted" w:sz="2" w:space="0" w:color="EEECE1"/>
              <w:left w:val="dotted" w:sz="2" w:space="0" w:color="EEECE1"/>
              <w:bottom w:val="dotted" w:sz="2" w:space="0" w:color="EEECE1"/>
              <w:right w:val="dotted" w:sz="2" w:space="0" w:color="EEECE1"/>
            </w:tcBorders>
          </w:tcPr>
          <w:p w14:paraId="1D92432A" w14:textId="77777777" w:rsidR="002B2AE6" w:rsidRDefault="001F412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NIP:</w:t>
            </w:r>
          </w:p>
        </w:tc>
        <w:tc>
          <w:tcPr>
            <w:tcW w:w="5275" w:type="dxa"/>
            <w:tcBorders>
              <w:top w:val="dotted" w:sz="2" w:space="0" w:color="EEECE1"/>
              <w:left w:val="dotted" w:sz="2" w:space="0" w:color="EEECE1"/>
              <w:bottom w:val="dotted" w:sz="2" w:space="0" w:color="EEECE1"/>
              <w:right w:val="dotted" w:sz="2" w:space="0" w:color="EEECE1"/>
            </w:tcBorders>
          </w:tcPr>
          <w:p w14:paraId="0F276911" w14:textId="77777777" w:rsidR="002B2AE6" w:rsidRDefault="001F412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563-21-67-582</w:t>
            </w:r>
          </w:p>
        </w:tc>
      </w:tr>
      <w:tr w:rsidR="002B2AE6" w14:paraId="368BDE41" w14:textId="77777777">
        <w:tc>
          <w:tcPr>
            <w:tcW w:w="3936" w:type="dxa"/>
            <w:tcBorders>
              <w:top w:val="dotted" w:sz="2" w:space="0" w:color="EEECE1"/>
              <w:left w:val="dotted" w:sz="2" w:space="0" w:color="EEECE1"/>
              <w:bottom w:val="dotted" w:sz="2" w:space="0" w:color="EEECE1"/>
              <w:right w:val="dotted" w:sz="2" w:space="0" w:color="EEECE1"/>
            </w:tcBorders>
          </w:tcPr>
          <w:p w14:paraId="0C3D6147" w14:textId="77777777" w:rsidR="002B2AE6" w:rsidRDefault="001F412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REGON:</w:t>
            </w:r>
          </w:p>
        </w:tc>
        <w:tc>
          <w:tcPr>
            <w:tcW w:w="5275" w:type="dxa"/>
            <w:tcBorders>
              <w:top w:val="dotted" w:sz="2" w:space="0" w:color="EEECE1"/>
              <w:left w:val="dotted" w:sz="2" w:space="0" w:color="EEECE1"/>
              <w:bottom w:val="dotted" w:sz="2" w:space="0" w:color="EEECE1"/>
              <w:right w:val="dotted" w:sz="2" w:space="0" w:color="EEECE1"/>
            </w:tcBorders>
          </w:tcPr>
          <w:p w14:paraId="29C99CAA" w14:textId="77777777" w:rsidR="002B2AE6" w:rsidRDefault="001F412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110198238</w:t>
            </w:r>
          </w:p>
        </w:tc>
      </w:tr>
      <w:tr w:rsidR="002B2AE6" w14:paraId="620C575B" w14:textId="77777777">
        <w:tc>
          <w:tcPr>
            <w:tcW w:w="3936" w:type="dxa"/>
            <w:tcBorders>
              <w:top w:val="dotted" w:sz="2" w:space="0" w:color="EEECE1"/>
              <w:left w:val="dotted" w:sz="2" w:space="0" w:color="EEECE1"/>
              <w:bottom w:val="dotted" w:sz="2" w:space="0" w:color="EEECE1"/>
              <w:right w:val="dotted" w:sz="2" w:space="0" w:color="EEECE1"/>
            </w:tcBorders>
          </w:tcPr>
          <w:p w14:paraId="2EDA3BCE" w14:textId="77777777" w:rsidR="002B2AE6" w:rsidRDefault="001F412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  <w:lang w:val="en-US"/>
              </w:rPr>
              <w:t>Tel/fax:</w:t>
            </w:r>
          </w:p>
        </w:tc>
        <w:tc>
          <w:tcPr>
            <w:tcW w:w="5275" w:type="dxa"/>
            <w:tcBorders>
              <w:top w:val="dotted" w:sz="2" w:space="0" w:color="EEECE1"/>
              <w:left w:val="dotted" w:sz="2" w:space="0" w:color="EEECE1"/>
              <w:bottom w:val="dotted" w:sz="2" w:space="0" w:color="EEECE1"/>
              <w:right w:val="dotted" w:sz="2" w:space="0" w:color="EEECE1"/>
            </w:tcBorders>
          </w:tcPr>
          <w:p w14:paraId="05351FA9" w14:textId="77777777" w:rsidR="002B2AE6" w:rsidRDefault="001F4126">
            <w:pPr>
              <w:jc w:val="both"/>
              <w:rPr>
                <w:rFonts w:ascii="Arial" w:hAnsi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  <w:lang w:val="en-US"/>
              </w:rPr>
              <w:t xml:space="preserve">82 </w:t>
            </w:r>
            <w:r>
              <w:rPr>
                <w:rFonts w:ascii="Arial" w:hAnsi="Arial"/>
                <w:color w:val="000000"/>
                <w:sz w:val="22"/>
                <w:szCs w:val="22"/>
                <w:lang w:val="en-US"/>
              </w:rPr>
              <w:t>565 20 70</w:t>
            </w:r>
          </w:p>
        </w:tc>
      </w:tr>
      <w:tr w:rsidR="002B2AE6" w14:paraId="02964975" w14:textId="77777777">
        <w:tc>
          <w:tcPr>
            <w:tcW w:w="3936" w:type="dxa"/>
            <w:tcBorders>
              <w:top w:val="dotted" w:sz="2" w:space="0" w:color="EEECE1"/>
              <w:left w:val="dotted" w:sz="2" w:space="0" w:color="EEECE1"/>
              <w:bottom w:val="dotted" w:sz="2" w:space="0" w:color="EEECE1"/>
              <w:right w:val="dotted" w:sz="2" w:space="0" w:color="EEECE1"/>
            </w:tcBorders>
          </w:tcPr>
          <w:p w14:paraId="0E802A69" w14:textId="77777777" w:rsidR="002B2AE6" w:rsidRDefault="001F412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5275" w:type="dxa"/>
            <w:tcBorders>
              <w:top w:val="dotted" w:sz="2" w:space="0" w:color="EEECE1"/>
              <w:left w:val="dotted" w:sz="2" w:space="0" w:color="EEECE1"/>
              <w:bottom w:val="dotted" w:sz="2" w:space="0" w:color="EEECE1"/>
              <w:right w:val="dotted" w:sz="2" w:space="0" w:color="EEECE1"/>
            </w:tcBorders>
          </w:tcPr>
          <w:p w14:paraId="65E7A448" w14:textId="77777777" w:rsidR="002B2AE6" w:rsidRDefault="001F412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info@umchelm.pl</w:t>
            </w:r>
          </w:p>
        </w:tc>
      </w:tr>
      <w:tr w:rsidR="002B2AE6" w14:paraId="20B61C28" w14:textId="77777777">
        <w:tc>
          <w:tcPr>
            <w:tcW w:w="3936" w:type="dxa"/>
            <w:tcBorders>
              <w:top w:val="dotted" w:sz="2" w:space="0" w:color="EEECE1"/>
              <w:left w:val="dotted" w:sz="2" w:space="0" w:color="EEECE1"/>
              <w:bottom w:val="dotted" w:sz="2" w:space="0" w:color="EEECE1"/>
              <w:right w:val="dotted" w:sz="2" w:space="0" w:color="EEECE1"/>
            </w:tcBorders>
          </w:tcPr>
          <w:p w14:paraId="5A8CC52D" w14:textId="77777777" w:rsidR="002B2AE6" w:rsidRDefault="001F412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strona internetowa Zamawiającego:</w:t>
            </w:r>
          </w:p>
        </w:tc>
        <w:tc>
          <w:tcPr>
            <w:tcW w:w="5275" w:type="dxa"/>
            <w:tcBorders>
              <w:top w:val="dotted" w:sz="2" w:space="0" w:color="EEECE1"/>
              <w:left w:val="dotted" w:sz="2" w:space="0" w:color="EEECE1"/>
              <w:bottom w:val="dotted" w:sz="2" w:space="0" w:color="EEECE1"/>
              <w:right w:val="dotted" w:sz="2" w:space="0" w:color="EEECE1"/>
            </w:tcBorders>
          </w:tcPr>
          <w:p w14:paraId="6575279D" w14:textId="77777777" w:rsidR="002B2AE6" w:rsidRDefault="002B2AE6">
            <w:pPr>
              <w:pStyle w:val="Tekstpodstawowy"/>
              <w:spacing w:after="0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14:paraId="5A7DA1D4" w14:textId="77777777" w:rsidR="002B2AE6" w:rsidRDefault="001F412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https://samorzad.gov.pl/web/miasto-chelm</w:t>
            </w:r>
          </w:p>
        </w:tc>
      </w:tr>
      <w:tr w:rsidR="002B2AE6" w14:paraId="0DDB9E61" w14:textId="77777777">
        <w:tc>
          <w:tcPr>
            <w:tcW w:w="3936" w:type="dxa"/>
            <w:tcBorders>
              <w:top w:val="dotted" w:sz="2" w:space="0" w:color="EEECE1"/>
              <w:left w:val="dotted" w:sz="2" w:space="0" w:color="EEECE1"/>
              <w:bottom w:val="dotted" w:sz="2" w:space="0" w:color="EEECE1"/>
              <w:right w:val="dotted" w:sz="2" w:space="0" w:color="EEECE1"/>
            </w:tcBorders>
          </w:tcPr>
          <w:p w14:paraId="0562F1B8" w14:textId="77777777" w:rsidR="002B2AE6" w:rsidRDefault="001F412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Biuletyn Informacji Publicznej:</w:t>
            </w:r>
          </w:p>
        </w:tc>
        <w:tc>
          <w:tcPr>
            <w:tcW w:w="5275" w:type="dxa"/>
            <w:tcBorders>
              <w:top w:val="dotted" w:sz="2" w:space="0" w:color="EEECE1"/>
              <w:left w:val="dotted" w:sz="2" w:space="0" w:color="EEECE1"/>
              <w:bottom w:val="dotted" w:sz="2" w:space="0" w:color="EEECE1"/>
              <w:right w:val="dotted" w:sz="2" w:space="0" w:color="EEECE1"/>
            </w:tcBorders>
          </w:tcPr>
          <w:p w14:paraId="3FDFC263" w14:textId="77777777" w:rsidR="002B2AE6" w:rsidRDefault="001F4126">
            <w:pPr>
              <w:pStyle w:val="Tekstpodstawowy"/>
              <w:spacing w:after="0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iCs/>
                <w:color w:val="000000"/>
                <w:sz w:val="22"/>
                <w:szCs w:val="22"/>
              </w:rPr>
              <w:t>umchelm.bip.lubelskie.pl</w:t>
            </w:r>
          </w:p>
          <w:p w14:paraId="06311FB1" w14:textId="77777777" w:rsidR="002B2AE6" w:rsidRDefault="002B2AE6">
            <w:pPr>
              <w:pStyle w:val="Tekstpodstawowy"/>
              <w:spacing w:after="0"/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  <w:p w14:paraId="259986F8" w14:textId="77777777" w:rsidR="002B2AE6" w:rsidRDefault="002B2AE6">
            <w:pPr>
              <w:jc w:val="both"/>
              <w:rPr>
                <w:rFonts w:ascii="Arial" w:hAnsi="Arial" w:cs="Arial"/>
                <w:iCs/>
                <w:color w:val="000000"/>
                <w:sz w:val="22"/>
                <w:szCs w:val="22"/>
              </w:rPr>
            </w:pPr>
          </w:p>
        </w:tc>
      </w:tr>
    </w:tbl>
    <w:p w14:paraId="3D57B140" w14:textId="77777777" w:rsidR="002B2AE6" w:rsidRDefault="002B2AE6">
      <w:pPr>
        <w:jc w:val="both"/>
        <w:rPr>
          <w:color w:val="000000"/>
        </w:rPr>
      </w:pPr>
    </w:p>
    <w:p w14:paraId="6837BF10" w14:textId="77777777" w:rsidR="002B2AE6" w:rsidRDefault="001F4126">
      <w:pPr>
        <w:spacing w:line="276" w:lineRule="auto"/>
        <w:jc w:val="center"/>
        <w:rPr>
          <w:color w:val="000000"/>
        </w:rPr>
      </w:pPr>
      <w:r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zaprasza do złożenia oferty na</w:t>
      </w:r>
      <w:r>
        <w:rPr>
          <w:rFonts w:ascii="Arial" w:hAnsi="Arial" w:cs="Arial"/>
          <w:bCs/>
          <w:color w:val="000000"/>
          <w:spacing w:val="-3"/>
          <w:sz w:val="22"/>
          <w:szCs w:val="22"/>
        </w:rPr>
        <w:t>:</w:t>
      </w:r>
      <w:r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 xml:space="preserve"> </w:t>
      </w:r>
    </w:p>
    <w:p w14:paraId="507CE344" w14:textId="77777777" w:rsidR="006F4BF9" w:rsidRDefault="006F4BF9">
      <w:pPr>
        <w:spacing w:line="276" w:lineRule="auto"/>
        <w:jc w:val="center"/>
        <w:rPr>
          <w:rFonts w:ascii="Arial" w:hAnsi="Arial"/>
          <w:sz w:val="22"/>
          <w:szCs w:val="22"/>
          <w:shd w:val="clear" w:color="auto" w:fill="FFFFFF"/>
        </w:rPr>
      </w:pPr>
      <w:r>
        <w:rPr>
          <w:rFonts w:ascii="Arial" w:hAnsi="Arial"/>
          <w:sz w:val="22"/>
          <w:szCs w:val="22"/>
        </w:rPr>
        <w:t>zakup i dostawę książek w ramach zadania z Budżetu Obywatelskiego: „</w:t>
      </w:r>
      <w:r w:rsidRPr="00B83E47">
        <w:rPr>
          <w:rFonts w:ascii="Arial" w:hAnsi="Arial"/>
          <w:sz w:val="22"/>
          <w:szCs w:val="22"/>
          <w:shd w:val="clear" w:color="auto" w:fill="FFFFFF"/>
        </w:rPr>
        <w:t>Rozbudowa zasobów bibliotecznych Chełmskiej Biblioteki Publicznej im. Marii</w:t>
      </w:r>
      <w:r>
        <w:rPr>
          <w:rFonts w:ascii="Arial" w:hAnsi="Arial"/>
          <w:sz w:val="22"/>
          <w:szCs w:val="22"/>
          <w:shd w:val="clear" w:color="auto" w:fill="FFFFFF"/>
        </w:rPr>
        <w:t xml:space="preserve"> </w:t>
      </w:r>
      <w:r w:rsidRPr="00B83E47">
        <w:rPr>
          <w:rFonts w:ascii="Arial" w:hAnsi="Arial"/>
          <w:sz w:val="22"/>
          <w:szCs w:val="22"/>
          <w:shd w:val="clear" w:color="auto" w:fill="FFFFFF"/>
        </w:rPr>
        <w:t xml:space="preserve">Pauliny </w:t>
      </w:r>
      <w:proofErr w:type="spellStart"/>
      <w:r w:rsidRPr="00B83E47">
        <w:rPr>
          <w:rFonts w:ascii="Arial" w:hAnsi="Arial"/>
          <w:sz w:val="22"/>
          <w:szCs w:val="22"/>
          <w:shd w:val="clear" w:color="auto" w:fill="FFFFFF"/>
        </w:rPr>
        <w:t>Orsetti</w:t>
      </w:r>
      <w:proofErr w:type="spellEnd"/>
      <w:r w:rsidRPr="00B83E47">
        <w:rPr>
          <w:rFonts w:ascii="Arial" w:hAnsi="Arial"/>
          <w:sz w:val="22"/>
          <w:szCs w:val="22"/>
          <w:shd w:val="clear" w:color="auto" w:fill="FFFFFF"/>
        </w:rPr>
        <w:t xml:space="preserve"> </w:t>
      </w:r>
    </w:p>
    <w:p w14:paraId="22481029" w14:textId="148B0ADD" w:rsidR="006F4BF9" w:rsidRDefault="006F4BF9">
      <w:pPr>
        <w:spacing w:line="276" w:lineRule="auto"/>
        <w:jc w:val="center"/>
        <w:rPr>
          <w:rFonts w:ascii="Arial" w:hAnsi="Arial"/>
          <w:sz w:val="22"/>
          <w:szCs w:val="22"/>
        </w:rPr>
      </w:pPr>
      <w:r w:rsidRPr="00B83E47">
        <w:rPr>
          <w:rFonts w:ascii="Arial" w:hAnsi="Arial"/>
          <w:sz w:val="22"/>
          <w:szCs w:val="22"/>
          <w:shd w:val="clear" w:color="auto" w:fill="FFFFFF"/>
        </w:rPr>
        <w:t>w Chełmie</w:t>
      </w:r>
      <w:r w:rsidRPr="00B83E47">
        <w:rPr>
          <w:rFonts w:ascii="Arial" w:hAnsi="Arial"/>
          <w:sz w:val="22"/>
          <w:szCs w:val="22"/>
        </w:rPr>
        <w:t>”</w:t>
      </w:r>
      <w:r>
        <w:rPr>
          <w:rFonts w:ascii="Arial" w:hAnsi="Arial"/>
          <w:sz w:val="22"/>
          <w:szCs w:val="22"/>
        </w:rPr>
        <w:t xml:space="preserve"> </w:t>
      </w:r>
    </w:p>
    <w:p w14:paraId="30AC2883" w14:textId="62278C8E" w:rsidR="002B2AE6" w:rsidRDefault="001F4126">
      <w:pPr>
        <w:spacing w:line="276" w:lineRule="auto"/>
        <w:jc w:val="center"/>
        <w:rPr>
          <w:color w:val="000000"/>
        </w:rPr>
      </w:pPr>
      <w:r>
        <w:rPr>
          <w:rFonts w:ascii="Arial" w:hAnsi="Arial" w:cs="Arial"/>
          <w:bCs/>
          <w:i/>
          <w:iCs/>
          <w:color w:val="000000"/>
          <w:spacing w:val="-3"/>
          <w:sz w:val="16"/>
          <w:szCs w:val="16"/>
        </w:rPr>
        <w:t>nazwa zamówienia)</w:t>
      </w:r>
    </w:p>
    <w:p w14:paraId="579AFCAF" w14:textId="77777777" w:rsidR="002B2AE6" w:rsidRDefault="001F4126">
      <w:pPr>
        <w:spacing w:line="276" w:lineRule="auto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II. Opis przedmiotu zamówienia:</w:t>
      </w:r>
    </w:p>
    <w:p w14:paraId="612942E3" w14:textId="63CBCCB6" w:rsidR="00622D9A" w:rsidRDefault="001F4126" w:rsidP="00622D9A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color w:val="000000"/>
        </w:rPr>
        <w:t xml:space="preserve">W ramach niniejszego zamówienia Wykonawca </w:t>
      </w:r>
      <w:r>
        <w:rPr>
          <w:rFonts w:ascii="Arial" w:hAnsi="Arial" w:cs="Arial"/>
          <w:strike/>
          <w:color w:val="000000"/>
        </w:rPr>
        <w:t xml:space="preserve">wykona </w:t>
      </w:r>
      <w:r>
        <w:rPr>
          <w:rFonts w:ascii="Arial" w:hAnsi="Arial" w:cs="Arial"/>
          <w:color w:val="000000"/>
        </w:rPr>
        <w:t>/ dostarczy*:</w:t>
      </w:r>
    </w:p>
    <w:p w14:paraId="6FDCB045" w14:textId="03862838" w:rsidR="002B2AE6" w:rsidRPr="00622D9A" w:rsidRDefault="00622D9A" w:rsidP="00622D9A">
      <w:pPr>
        <w:pStyle w:val="Standard"/>
        <w:spacing w:line="360" w:lineRule="auto"/>
        <w:jc w:val="both"/>
        <w:rPr>
          <w:rFonts w:ascii="Arial" w:hAnsi="Arial"/>
          <w:sz w:val="22"/>
          <w:szCs w:val="22"/>
        </w:rPr>
      </w:pPr>
      <w:r w:rsidRPr="009E79F4">
        <w:rPr>
          <w:rFonts w:ascii="Arial" w:hAnsi="Arial"/>
          <w:sz w:val="22"/>
          <w:szCs w:val="22"/>
        </w:rPr>
        <w:t xml:space="preserve">-  </w:t>
      </w:r>
      <w:r>
        <w:rPr>
          <w:rFonts w:ascii="Arial" w:hAnsi="Arial"/>
          <w:sz w:val="22"/>
          <w:szCs w:val="22"/>
        </w:rPr>
        <w:t xml:space="preserve"> książ</w:t>
      </w:r>
      <w:r w:rsidR="00C0688D">
        <w:rPr>
          <w:rFonts w:ascii="Arial" w:hAnsi="Arial"/>
          <w:sz w:val="22"/>
          <w:szCs w:val="22"/>
        </w:rPr>
        <w:t>ki</w:t>
      </w:r>
      <w:r>
        <w:rPr>
          <w:rFonts w:ascii="Arial" w:hAnsi="Arial"/>
          <w:sz w:val="22"/>
          <w:szCs w:val="22"/>
        </w:rPr>
        <w:t xml:space="preserve"> </w:t>
      </w:r>
      <w:r w:rsidR="001F4126">
        <w:rPr>
          <w:rFonts w:ascii="Arial" w:hAnsi="Arial"/>
          <w:sz w:val="22"/>
          <w:szCs w:val="22"/>
        </w:rPr>
        <w:t xml:space="preserve">wg </w:t>
      </w:r>
      <w:r>
        <w:rPr>
          <w:rFonts w:ascii="Arial" w:hAnsi="Arial"/>
          <w:sz w:val="22"/>
          <w:szCs w:val="22"/>
        </w:rPr>
        <w:t>wykaz</w:t>
      </w:r>
      <w:r w:rsidR="001F4126">
        <w:rPr>
          <w:rFonts w:ascii="Arial" w:hAnsi="Arial"/>
          <w:sz w:val="22"/>
          <w:szCs w:val="22"/>
        </w:rPr>
        <w:t>u stanowiącego załącznik do wzoru zlecenia</w:t>
      </w:r>
      <w:r>
        <w:rPr>
          <w:rFonts w:ascii="Arial" w:hAnsi="Arial"/>
          <w:sz w:val="22"/>
          <w:szCs w:val="22"/>
        </w:rPr>
        <w:t>.</w:t>
      </w:r>
    </w:p>
    <w:p w14:paraId="72708925" w14:textId="77777777" w:rsidR="002B2AE6" w:rsidRDefault="001F4126">
      <w:pPr>
        <w:pStyle w:val="Akapitzlist1"/>
        <w:numPr>
          <w:ilvl w:val="0"/>
          <w:numId w:val="5"/>
        </w:numPr>
        <w:spacing w:after="0"/>
        <w:jc w:val="both"/>
        <w:rPr>
          <w:color w:val="000000"/>
        </w:rPr>
      </w:pPr>
      <w:r>
        <w:rPr>
          <w:rFonts w:ascii="Arial" w:hAnsi="Arial" w:cs="Arial"/>
          <w:color w:val="000000"/>
        </w:rPr>
        <w:t>Szczegółowy zakres przedmiotu zamówienia zawarto w wzorze zlecenia (załącznik nr 1 do niniejszego zaproszenia).</w:t>
      </w:r>
    </w:p>
    <w:p w14:paraId="582FB9D2" w14:textId="483EBD49" w:rsidR="002B2AE6" w:rsidRDefault="001F4126">
      <w:pPr>
        <w:pStyle w:val="Akapitzlist1"/>
        <w:numPr>
          <w:ilvl w:val="0"/>
          <w:numId w:val="5"/>
        </w:numPr>
        <w:spacing w:after="0"/>
        <w:jc w:val="both"/>
        <w:rPr>
          <w:color w:val="000000"/>
        </w:rPr>
      </w:pPr>
      <w:r>
        <w:rPr>
          <w:rFonts w:ascii="Arial" w:hAnsi="Arial" w:cs="Arial"/>
          <w:color w:val="000000"/>
        </w:rPr>
        <w:t>Termin zakończenia realizacji zamówienia:</w:t>
      </w:r>
      <w:r w:rsidR="00622D9A">
        <w:rPr>
          <w:rFonts w:ascii="Arial" w:hAnsi="Arial" w:cs="Arial"/>
          <w:color w:val="000000"/>
        </w:rPr>
        <w:t xml:space="preserve"> do </w:t>
      </w:r>
      <w:r w:rsidR="004C6301">
        <w:rPr>
          <w:rFonts w:ascii="Arial" w:hAnsi="Arial" w:cs="Arial"/>
          <w:color w:val="000000" w:themeColor="text1"/>
        </w:rPr>
        <w:t xml:space="preserve">19 </w:t>
      </w:r>
      <w:r w:rsidR="00C0688D" w:rsidRPr="00C0688D">
        <w:rPr>
          <w:rFonts w:ascii="Arial" w:hAnsi="Arial" w:cs="Arial"/>
          <w:color w:val="000000" w:themeColor="text1"/>
        </w:rPr>
        <w:t>czerwca</w:t>
      </w:r>
      <w:r w:rsidR="00622D9A" w:rsidRPr="00C0688D">
        <w:rPr>
          <w:rFonts w:ascii="Arial" w:hAnsi="Arial" w:cs="Arial"/>
          <w:color w:val="000000" w:themeColor="text1"/>
        </w:rPr>
        <w:t xml:space="preserve"> </w:t>
      </w:r>
      <w:r w:rsidR="00622D9A">
        <w:rPr>
          <w:rFonts w:ascii="Arial" w:hAnsi="Arial" w:cs="Arial"/>
          <w:color w:val="000000"/>
        </w:rPr>
        <w:t>2026 roku.</w:t>
      </w:r>
    </w:p>
    <w:p w14:paraId="39F8A387" w14:textId="77777777" w:rsidR="002B2AE6" w:rsidRDefault="001F4126">
      <w:pPr>
        <w:pStyle w:val="Akapitzlist1"/>
        <w:numPr>
          <w:ilvl w:val="0"/>
          <w:numId w:val="5"/>
        </w:numPr>
        <w:spacing w:after="0"/>
        <w:jc w:val="both"/>
        <w:rPr>
          <w:color w:val="000000"/>
        </w:rPr>
      </w:pPr>
      <w:r>
        <w:rPr>
          <w:rFonts w:ascii="Arial" w:hAnsi="Arial" w:cs="Arial"/>
          <w:color w:val="000000"/>
        </w:rPr>
        <w:t>Wykonawca ponosi pełne ryzyko i odpowiedzialność za prawidłowe ustalenie wynagrodzenia za wykonanie zamówienia.</w:t>
      </w:r>
    </w:p>
    <w:p w14:paraId="12A63DA6" w14:textId="77777777" w:rsidR="002B2AE6" w:rsidRDefault="001F4126">
      <w:pPr>
        <w:pStyle w:val="Akapitzlist1"/>
        <w:numPr>
          <w:ilvl w:val="0"/>
          <w:numId w:val="5"/>
        </w:numPr>
        <w:spacing w:after="0"/>
        <w:jc w:val="both"/>
        <w:rPr>
          <w:color w:val="000000"/>
        </w:rPr>
      </w:pPr>
      <w:r>
        <w:rPr>
          <w:rFonts w:ascii="Arial" w:hAnsi="Arial" w:cs="Arial"/>
          <w:color w:val="000000"/>
        </w:rPr>
        <w:t>Wykonawca związany jest ofertą 30 dni. Bieg terminu związania ofertą rozpoczyna się wraz z upływem terminu składania ofert.</w:t>
      </w:r>
    </w:p>
    <w:p w14:paraId="0E97C759" w14:textId="77777777" w:rsidR="002B2AE6" w:rsidRDefault="002B2AE6">
      <w:pPr>
        <w:shd w:val="clear" w:color="auto" w:fill="FFFFFF"/>
        <w:tabs>
          <w:tab w:val="left" w:leader="underscore" w:pos="9461"/>
        </w:tabs>
        <w:spacing w:line="276" w:lineRule="auto"/>
        <w:ind w:left="51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FC76417" w14:textId="77777777" w:rsidR="002B2AE6" w:rsidRDefault="001F4126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III. Dokumenty, jakie Wykonawca powinien załączyć do oferty:</w:t>
      </w:r>
    </w:p>
    <w:p w14:paraId="4F57C07D" w14:textId="77777777" w:rsidR="002B2AE6" w:rsidRDefault="001F4126">
      <w:pPr>
        <w:shd w:val="clear" w:color="auto" w:fill="FFFFFF"/>
        <w:tabs>
          <w:tab w:val="left" w:leader="underscore" w:pos="9461"/>
        </w:tabs>
        <w:spacing w:line="276" w:lineRule="auto"/>
        <w:ind w:left="19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Zamawiający wymaga, aby oferta zawierała:</w:t>
      </w:r>
    </w:p>
    <w:p w14:paraId="7480583E" w14:textId="198638D5" w:rsidR="002B2AE6" w:rsidRPr="006F4BF9" w:rsidRDefault="001F4126">
      <w:pPr>
        <w:pStyle w:val="Akapitzlist"/>
        <w:numPr>
          <w:ilvl w:val="0"/>
          <w:numId w:val="8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Wypełniony i podpisany przez Wykonawcę formularz ofertowy – według załączonego wzoru, stanowiącego załącznik nr 2 do niniejszego zaproszenia</w:t>
      </w:r>
      <w:r w:rsidR="00C0688D">
        <w:rPr>
          <w:rFonts w:ascii="Arial" w:hAnsi="Arial" w:cs="Arial"/>
          <w:color w:val="000000"/>
          <w:sz w:val="22"/>
          <w:szCs w:val="22"/>
        </w:rPr>
        <w:t xml:space="preserve">, wykaz książek załącznik  nr 3 załącznik do </w:t>
      </w:r>
      <w:r w:rsidR="008071D5">
        <w:rPr>
          <w:rFonts w:ascii="Arial" w:hAnsi="Arial" w:cs="Arial"/>
          <w:color w:val="000000"/>
          <w:sz w:val="22"/>
          <w:szCs w:val="22"/>
        </w:rPr>
        <w:t>niniejszego zaproszenia.</w:t>
      </w:r>
    </w:p>
    <w:p w14:paraId="4C8A691F" w14:textId="77777777" w:rsidR="006F4BF9" w:rsidRDefault="006F4BF9" w:rsidP="006F4BF9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color w:val="000000"/>
        </w:rPr>
      </w:pPr>
    </w:p>
    <w:p w14:paraId="48BCDCBC" w14:textId="77777777" w:rsidR="006F4BF9" w:rsidRDefault="006F4BF9" w:rsidP="006F4BF9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color w:val="000000"/>
        </w:rPr>
      </w:pPr>
    </w:p>
    <w:p w14:paraId="3EB758B5" w14:textId="77777777" w:rsidR="006F4BF9" w:rsidRDefault="006F4BF9" w:rsidP="006F4BF9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color w:val="000000"/>
        </w:rPr>
      </w:pPr>
    </w:p>
    <w:p w14:paraId="273260EC" w14:textId="77777777" w:rsidR="006F4BF9" w:rsidRPr="006F4BF9" w:rsidRDefault="006F4BF9" w:rsidP="006F4BF9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color w:val="000000"/>
        </w:rPr>
      </w:pPr>
    </w:p>
    <w:p w14:paraId="52441A82" w14:textId="77777777" w:rsidR="00622D9A" w:rsidRDefault="00622D9A" w:rsidP="00622D9A">
      <w:pPr>
        <w:pStyle w:val="Akapitzlist"/>
        <w:shd w:val="clear" w:color="auto" w:fill="FFFFFF"/>
        <w:tabs>
          <w:tab w:val="left" w:leader="underscore" w:pos="9461"/>
        </w:tabs>
        <w:spacing w:line="276" w:lineRule="auto"/>
        <w:ind w:left="379"/>
        <w:jc w:val="both"/>
        <w:rPr>
          <w:color w:val="000000"/>
        </w:rPr>
      </w:pPr>
    </w:p>
    <w:p w14:paraId="34A64DC3" w14:textId="77777777" w:rsidR="002B2AE6" w:rsidRDefault="001F4126">
      <w:pPr>
        <w:pStyle w:val="Tekstpodstawowy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IV. Informacje o sposobie porozumiewania się Zamawiającego z Wykonawcami </w:t>
      </w:r>
      <w:r>
        <w:rPr>
          <w:rFonts w:ascii="Arial" w:hAnsi="Arial" w:cs="Arial"/>
          <w:b/>
          <w:bCs/>
          <w:color w:val="000000"/>
          <w:sz w:val="22"/>
          <w:szCs w:val="22"/>
        </w:rPr>
        <w:br/>
        <w:t>oraz przekazywania oświadczeń i dokumentów:</w:t>
      </w:r>
    </w:p>
    <w:p w14:paraId="6B020CCD" w14:textId="77777777" w:rsidR="002B2AE6" w:rsidRDefault="001F4126">
      <w:pPr>
        <w:widowControl/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Wykonawca może zwrócić się do Zamawiającego z wnioskiem o wyjaśnienie treści zapytania ofertowego. Zamawiający udzieli wyjaśnień niezwłocznie, nie później niż na 2 dni przed upływem terminu składania ofert.</w:t>
      </w:r>
    </w:p>
    <w:p w14:paraId="48B201F1" w14:textId="77777777" w:rsidR="002B2AE6" w:rsidRDefault="002B2AE6">
      <w:pPr>
        <w:pStyle w:val="Stopka"/>
        <w:spacing w:line="276" w:lineRule="auto"/>
        <w:rPr>
          <w:rFonts w:ascii="Arial" w:hAnsi="Arial" w:cs="Arial"/>
          <w:color w:val="000000"/>
          <w:sz w:val="18"/>
          <w:szCs w:val="18"/>
        </w:rPr>
      </w:pPr>
    </w:p>
    <w:p w14:paraId="700162EC" w14:textId="77777777" w:rsidR="002B2AE6" w:rsidRDefault="001F4126">
      <w:pPr>
        <w:shd w:val="clear" w:color="auto" w:fill="FFFFFF"/>
        <w:tabs>
          <w:tab w:val="left" w:leader="underscore" w:pos="9461"/>
        </w:tabs>
        <w:spacing w:line="276" w:lineRule="auto"/>
        <w:ind w:left="17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V.  Osoby uprawnione do porozumiewania się z Wykonawcami:</w:t>
      </w:r>
    </w:p>
    <w:p w14:paraId="003CF8EA" w14:textId="2BB350CD" w:rsidR="002B2AE6" w:rsidRDefault="001F4126">
      <w:pPr>
        <w:shd w:val="clear" w:color="auto" w:fill="FFFFFF"/>
        <w:tabs>
          <w:tab w:val="left" w:leader="underscore" w:pos="9461"/>
        </w:tabs>
        <w:spacing w:line="276" w:lineRule="auto"/>
        <w:ind w:left="19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Osobą uprawnioną do kontaktowania się z Wykonawcami i udzielania wyjaśnień dotyczących postępowania jest p. </w:t>
      </w:r>
      <w:r w:rsidR="00622D9A">
        <w:rPr>
          <w:rFonts w:ascii="Arial" w:hAnsi="Arial" w:cs="Arial"/>
          <w:color w:val="000000"/>
          <w:sz w:val="22"/>
          <w:szCs w:val="22"/>
        </w:rPr>
        <w:t>Karolina Hylak</w:t>
      </w:r>
      <w:r>
        <w:rPr>
          <w:rFonts w:ascii="Arial" w:hAnsi="Arial" w:cs="Arial"/>
          <w:color w:val="000000"/>
          <w:sz w:val="22"/>
          <w:szCs w:val="22"/>
        </w:rPr>
        <w:t xml:space="preserve"> - tel. 82</w:t>
      </w:r>
      <w:r w:rsidR="00622D9A">
        <w:rPr>
          <w:rFonts w:ascii="Arial" w:hAnsi="Arial" w:cs="Arial"/>
          <w:color w:val="000000"/>
          <w:sz w:val="22"/>
          <w:szCs w:val="22"/>
        </w:rPr>
        <w:t> </w:t>
      </w:r>
      <w:r>
        <w:rPr>
          <w:rFonts w:ascii="Arial" w:hAnsi="Arial" w:cs="Arial"/>
          <w:color w:val="000000"/>
          <w:sz w:val="22"/>
          <w:szCs w:val="22"/>
        </w:rPr>
        <w:t>565</w:t>
      </w:r>
      <w:r w:rsidR="00622D9A">
        <w:rPr>
          <w:rFonts w:ascii="Arial" w:hAnsi="Arial" w:cs="Arial"/>
          <w:color w:val="000000"/>
          <w:sz w:val="22"/>
          <w:szCs w:val="22"/>
        </w:rPr>
        <w:t xml:space="preserve"> 01 58</w:t>
      </w:r>
      <w:r>
        <w:rPr>
          <w:rFonts w:ascii="Arial" w:hAnsi="Arial" w:cs="Arial"/>
          <w:color w:val="000000"/>
          <w:sz w:val="22"/>
          <w:szCs w:val="22"/>
        </w:rPr>
        <w:t xml:space="preserve">, e-mail: </w:t>
      </w:r>
      <w:r w:rsidR="00622D9A">
        <w:rPr>
          <w:rFonts w:ascii="Arial" w:hAnsi="Arial" w:cs="Arial"/>
          <w:color w:val="000000"/>
          <w:sz w:val="22"/>
          <w:szCs w:val="22"/>
        </w:rPr>
        <w:t>karolina.hylak</w:t>
      </w:r>
      <w:r>
        <w:rPr>
          <w:rFonts w:ascii="Arial" w:hAnsi="Arial" w:cs="Arial"/>
          <w:color w:val="000000"/>
          <w:sz w:val="22"/>
          <w:szCs w:val="22"/>
        </w:rPr>
        <w:t>@umchelm.pl</w:t>
      </w:r>
    </w:p>
    <w:p w14:paraId="3E25E22E" w14:textId="77777777" w:rsidR="002B2AE6" w:rsidRDefault="002B2AE6">
      <w:pPr>
        <w:shd w:val="clear" w:color="auto" w:fill="FFFFFF"/>
        <w:tabs>
          <w:tab w:val="left" w:leader="underscore" w:pos="9461"/>
        </w:tabs>
        <w:spacing w:line="276" w:lineRule="auto"/>
        <w:ind w:left="19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E62C8E4" w14:textId="77777777" w:rsidR="002B2AE6" w:rsidRDefault="001F4126">
      <w:pPr>
        <w:shd w:val="clear" w:color="auto" w:fill="FFFFFF"/>
        <w:tabs>
          <w:tab w:val="left" w:leader="underscore" w:pos="9461"/>
        </w:tabs>
        <w:spacing w:line="276" w:lineRule="auto"/>
        <w:ind w:left="19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VI. Miejsce składania ofert:</w:t>
      </w:r>
    </w:p>
    <w:p w14:paraId="3EC1B44F" w14:textId="3BB6E430" w:rsidR="002B2AE6" w:rsidRDefault="001F4126">
      <w:pPr>
        <w:pStyle w:val="Akapitzlist"/>
        <w:numPr>
          <w:ilvl w:val="0"/>
          <w:numId w:val="7"/>
        </w:numPr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2"/>
          <w:szCs w:val="22"/>
        </w:rPr>
        <w:t>Ofertę należy złożyć</w:t>
      </w:r>
      <w:r>
        <w:rPr>
          <w:rFonts w:ascii="Arial" w:hAnsi="Arial" w:cs="Arial"/>
          <w:color w:val="000000"/>
          <w:sz w:val="22"/>
          <w:szCs w:val="22"/>
        </w:rPr>
        <w:t xml:space="preserve"> drogą elektroniczną na adres e-mail: </w:t>
      </w:r>
      <w:r w:rsidR="00622D9A">
        <w:rPr>
          <w:rFonts w:ascii="Arial" w:hAnsi="Arial" w:cs="Arial"/>
          <w:b/>
          <w:bCs/>
          <w:color w:val="000000"/>
          <w:sz w:val="22"/>
          <w:szCs w:val="22"/>
        </w:rPr>
        <w:t>karolina.hylak</w:t>
      </w:r>
      <w:r>
        <w:rPr>
          <w:rFonts w:ascii="Arial" w:hAnsi="Arial" w:cs="Arial"/>
          <w:b/>
          <w:bCs/>
          <w:color w:val="000000"/>
          <w:sz w:val="22"/>
          <w:szCs w:val="22"/>
        </w:rPr>
        <w:t>@umchelm.pl</w:t>
      </w:r>
      <w:r>
        <w:rPr>
          <w:rFonts w:ascii="Arial" w:hAnsi="Arial" w:cs="Arial"/>
          <w:color w:val="000000"/>
          <w:sz w:val="22"/>
          <w:szCs w:val="22"/>
        </w:rPr>
        <w:t xml:space="preserve"> opisaną nazwą i znakiem postępowania.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</w:p>
    <w:p w14:paraId="282F209A" w14:textId="648BAFAE" w:rsidR="002B2AE6" w:rsidRDefault="001F4126">
      <w:pPr>
        <w:pStyle w:val="Akapitzlist"/>
        <w:numPr>
          <w:ilvl w:val="0"/>
          <w:numId w:val="7"/>
        </w:numPr>
        <w:spacing w:line="276" w:lineRule="auto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2"/>
          <w:szCs w:val="22"/>
        </w:rPr>
        <w:t>Termin wpływu ofert do siedziby Zamawiającego upływa dnia</w:t>
      </w:r>
      <w:r w:rsidR="004A1E0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4A1E0A" w:rsidRPr="004A1E0A">
        <w:rPr>
          <w:rFonts w:ascii="Arial" w:hAnsi="Arial" w:cs="Arial"/>
          <w:b/>
          <w:color w:val="000000"/>
          <w:sz w:val="22"/>
          <w:szCs w:val="22"/>
        </w:rPr>
        <w:t>0</w:t>
      </w:r>
      <w:r w:rsidR="004C3E89">
        <w:rPr>
          <w:rFonts w:ascii="Arial" w:hAnsi="Arial" w:cs="Arial"/>
          <w:b/>
          <w:color w:val="000000"/>
          <w:sz w:val="22"/>
          <w:szCs w:val="22"/>
        </w:rPr>
        <w:t xml:space="preserve">2 </w:t>
      </w:r>
      <w:r w:rsidR="004A1E0A" w:rsidRPr="004A1E0A">
        <w:rPr>
          <w:rFonts w:ascii="Arial" w:hAnsi="Arial" w:cs="Arial"/>
          <w:b/>
          <w:color w:val="000000"/>
          <w:sz w:val="22"/>
          <w:szCs w:val="22"/>
        </w:rPr>
        <w:t>czerwca</w:t>
      </w:r>
      <w:r w:rsidR="00B13627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2026 r. do godz. 12.00</w:t>
      </w:r>
    </w:p>
    <w:p w14:paraId="33028EFC" w14:textId="77777777" w:rsidR="002B2AE6" w:rsidRDefault="002B2AE6">
      <w:pPr>
        <w:shd w:val="clear" w:color="auto" w:fill="FFFFFF"/>
        <w:tabs>
          <w:tab w:val="left" w:leader="underscore" w:pos="9461"/>
        </w:tabs>
        <w:spacing w:line="276" w:lineRule="auto"/>
        <w:ind w:left="19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43427A0" w14:textId="77777777" w:rsidR="002B2AE6" w:rsidRDefault="001F4126">
      <w:pPr>
        <w:shd w:val="clear" w:color="auto" w:fill="FFFFFF"/>
        <w:tabs>
          <w:tab w:val="left" w:leader="underscore" w:pos="9461"/>
        </w:tabs>
        <w:spacing w:line="276" w:lineRule="auto"/>
        <w:ind w:left="19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VII. Opis sposobu obliczania ceny</w:t>
      </w:r>
    </w:p>
    <w:p w14:paraId="5FE0E2F0" w14:textId="77777777" w:rsidR="002B2AE6" w:rsidRDefault="001F4126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Na załączonym formularzu ofertowym należy przedstawić ceny netto i brutto</w:t>
      </w:r>
      <w:r>
        <w:rPr>
          <w:rFonts w:ascii="Arial" w:hAnsi="Arial" w:cs="Arial"/>
          <w:color w:val="000000"/>
          <w:sz w:val="22"/>
          <w:szCs w:val="22"/>
        </w:rPr>
        <w:br/>
        <w:t>za wykonanie przedmiotu zamówienia oraz podać wysokość stawki podatku VAT.</w:t>
      </w:r>
    </w:p>
    <w:p w14:paraId="516F0BC5" w14:textId="77777777" w:rsidR="002B2AE6" w:rsidRDefault="001F4126">
      <w:pPr>
        <w:numPr>
          <w:ilvl w:val="0"/>
          <w:numId w:val="2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Ceny powinny zawierać wszelkie koszty związane z wykonaniem przedmiotu zamówienia.</w:t>
      </w:r>
    </w:p>
    <w:p w14:paraId="2C2364B3" w14:textId="77777777" w:rsidR="002B2AE6" w:rsidRDefault="001F4126">
      <w:pPr>
        <w:pStyle w:val="Akapitzlist"/>
        <w:numPr>
          <w:ilvl w:val="0"/>
          <w:numId w:val="2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 przypadku rozbieżności pomiędzy ceną podaną cyframi i słownie Zamawiający dokona stosownej korekty ceny i przyjmie cenę podaną cyframi.</w:t>
      </w:r>
    </w:p>
    <w:p w14:paraId="0E617F2B" w14:textId="77777777" w:rsidR="001F4126" w:rsidRDefault="001F4126">
      <w:pPr>
        <w:widowControl/>
        <w:shd w:val="clear" w:color="auto" w:fill="FFFFFF"/>
        <w:tabs>
          <w:tab w:val="left" w:leader="underscore" w:pos="9461"/>
        </w:tabs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4DB0296" w14:textId="363E481E" w:rsidR="002B2AE6" w:rsidRDefault="001F4126">
      <w:pPr>
        <w:widowControl/>
        <w:shd w:val="clear" w:color="auto" w:fill="FFFFFF"/>
        <w:tabs>
          <w:tab w:val="left" w:leader="underscore" w:pos="9461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/>
          <w:color w:val="000000"/>
          <w:sz w:val="22"/>
          <w:szCs w:val="22"/>
        </w:rPr>
        <w:t>VIII. Kryteria oceny ofert</w:t>
      </w:r>
    </w:p>
    <w:p w14:paraId="51F6E499" w14:textId="331337B4" w:rsidR="002B2AE6" w:rsidRPr="00622D9A" w:rsidRDefault="001F4126" w:rsidP="00622D9A">
      <w:pPr>
        <w:pStyle w:val="Tekstpodstawowywcity"/>
        <w:tabs>
          <w:tab w:val="left" w:pos="426"/>
        </w:tabs>
        <w:spacing w:line="276" w:lineRule="auto"/>
        <w:ind w:left="0"/>
        <w:jc w:val="both"/>
        <w:rPr>
          <w:color w:val="000000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O wyborze oferty najkorzystniejszej decyduje kryterium: </w:t>
      </w:r>
      <w:r>
        <w:rPr>
          <w:rFonts w:ascii="Arial" w:hAnsi="Arial" w:cs="Arial"/>
          <w:b/>
          <w:bCs/>
          <w:color w:val="000000"/>
          <w:sz w:val="22"/>
          <w:szCs w:val="22"/>
        </w:rPr>
        <w:t>najniższa cena.</w:t>
      </w:r>
    </w:p>
    <w:p w14:paraId="07ACAF6E" w14:textId="77777777" w:rsidR="002B2AE6" w:rsidRDefault="002B2AE6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6D2CD61" w14:textId="77777777" w:rsidR="002B2AE6" w:rsidRDefault="001F4126">
      <w:pPr>
        <w:shd w:val="clear" w:color="auto" w:fill="FFFFFF"/>
        <w:tabs>
          <w:tab w:val="left" w:leader="underscore" w:pos="9461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IX. Wybór najkorzystniejszej oferty. </w:t>
      </w:r>
    </w:p>
    <w:p w14:paraId="601DC17A" w14:textId="77777777" w:rsidR="002B2AE6" w:rsidRDefault="001F4126">
      <w:pPr>
        <w:numPr>
          <w:ilvl w:val="0"/>
          <w:numId w:val="3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Zamawiający dokonuje wyboru oferty najkorzystniejszej na warunkach określonych                  w niniejszym zapytaniu ofertowym.</w:t>
      </w:r>
    </w:p>
    <w:p w14:paraId="70944AD8" w14:textId="77777777" w:rsidR="002B2AE6" w:rsidRDefault="001F4126">
      <w:pPr>
        <w:widowControl/>
        <w:numPr>
          <w:ilvl w:val="0"/>
          <w:numId w:val="3"/>
        </w:numPr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pacing w:val="-1"/>
          <w:sz w:val="22"/>
          <w:szCs w:val="22"/>
        </w:rPr>
        <w:t>Dopuszcza się możliwość przeprowadzenia dodatkowych negocjacji dotyczących ustalenia końcowych warunków realizacji zamówienia oraz ceny z Wykonawcą, którego oferta została uznana za najkorzystniejszą.</w:t>
      </w:r>
    </w:p>
    <w:p w14:paraId="04084565" w14:textId="77777777" w:rsidR="002B2AE6" w:rsidRDefault="001F4126">
      <w:pPr>
        <w:numPr>
          <w:ilvl w:val="0"/>
          <w:numId w:val="3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Wykonawca zobowiązany jest do podpisania zlecenia na warunkach określonych w niniejszym zapytaniu ofertowym</w:t>
      </w:r>
      <w:r>
        <w:rPr>
          <w:rFonts w:ascii="Arial" w:hAnsi="Arial" w:cs="Arial"/>
          <w:color w:val="000000"/>
          <w:sz w:val="22"/>
          <w:szCs w:val="22"/>
          <w:lang w:bidi="he-IL"/>
        </w:rPr>
        <w:t>. Podpisanie zlecenia nastąpi w terminie wyznaczonym przez Zamawiającego, w formie tradycyjnej lub elektronicznej (z wykorzystaniem kwalifikowanego podpisu elektronicznego lub profilu zaufanego).</w:t>
      </w:r>
    </w:p>
    <w:p w14:paraId="4C5AF028" w14:textId="77777777" w:rsidR="002B2AE6" w:rsidRDefault="001F4126">
      <w:pPr>
        <w:numPr>
          <w:ilvl w:val="0"/>
          <w:numId w:val="3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 przypadku gdy wybrany Wykonawca odstąpi od podpisania zlecenia, możliwe jest podpisanie zlecenia z innym Wykonawcą zgodnie z przyjętym kryterium oceny ofert.</w:t>
      </w:r>
    </w:p>
    <w:p w14:paraId="57BC1EC6" w14:textId="6DD088F9" w:rsidR="002B2AE6" w:rsidRDefault="001F4126">
      <w:pPr>
        <w:numPr>
          <w:ilvl w:val="0"/>
          <w:numId w:val="3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Z postępowania o udzielenie zamówienia publicznego, zgodnie z art. 7 ust. 1 ustawy z dnia 13 kwietnia 2022 r. o szczególnych rozwiązaniach w zakresie przeciwdziałania wspieraniu agresji na Ukrainę oraz służących ochronie bezpieczeństwa narodowego, zwana dalej „ustawą”, wyklucza się:</w:t>
      </w:r>
    </w:p>
    <w:p w14:paraId="66F56F83" w14:textId="77777777" w:rsidR="002B2AE6" w:rsidRDefault="001F4126">
      <w:pPr>
        <w:pStyle w:val="Standard"/>
        <w:numPr>
          <w:ilvl w:val="0"/>
          <w:numId w:val="11"/>
        </w:numPr>
        <w:shd w:val="clear" w:color="auto" w:fill="FFFFFF"/>
        <w:tabs>
          <w:tab w:val="left" w:leader="underscore" w:pos="3701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Wykonawcę oraz uczestnika konkursu wymienionego w wykazach określonych</w:t>
      </w:r>
      <w:r>
        <w:rPr>
          <w:rFonts w:ascii="Arial" w:hAnsi="Arial" w:cs="Arial"/>
          <w:color w:val="000000"/>
          <w:sz w:val="22"/>
          <w:szCs w:val="22"/>
        </w:rPr>
        <w:br/>
        <w:t>w rozporządzeniu 765/2006 i rozporządzeniu 269/2014 albo wpisanego na listę na podstawie decyzji w sprawie wpisu na listę rozstrzygającej o zastosowaniu środka,</w:t>
      </w:r>
      <w:r>
        <w:rPr>
          <w:rFonts w:ascii="Arial" w:hAnsi="Arial" w:cs="Arial"/>
          <w:color w:val="000000"/>
          <w:sz w:val="22"/>
          <w:szCs w:val="22"/>
        </w:rPr>
        <w:br/>
        <w:t>o którym mowa w art. 1 pkt 3 ustawy;</w:t>
      </w:r>
    </w:p>
    <w:p w14:paraId="70C3EFC5" w14:textId="77777777" w:rsidR="002B2AE6" w:rsidRDefault="001F4126">
      <w:pPr>
        <w:pStyle w:val="Standard"/>
        <w:numPr>
          <w:ilvl w:val="0"/>
          <w:numId w:val="11"/>
        </w:numPr>
        <w:shd w:val="clear" w:color="auto" w:fill="FFFFFF"/>
        <w:tabs>
          <w:tab w:val="left" w:leader="underscore" w:pos="3701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Wykonawcę oraz uczestnika konkursu, którego beneficjentem rzeczywistym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lastRenderedPageBreak/>
        <w:t>w rozumieniu ustawy z dnia 1 marca 2018 r. o przeciwdziałaniu praniu pieniędzy oraz finansowaniu terroryzmu (Dz. U. z 2023 r. poz.1124 ze zm.) jest osoba wymieniona</w:t>
      </w:r>
      <w:r>
        <w:rPr>
          <w:rFonts w:ascii="Arial" w:hAnsi="Arial" w:cs="Arial"/>
          <w:color w:val="000000"/>
          <w:sz w:val="22"/>
          <w:szCs w:val="22"/>
        </w:rPr>
        <w:br/>
        <w:t>w wykazach określonych w rozporządzeniu 765/2006 i rozporządzeniu 269/2014 albo wpisana na listę lub będąca takim beneficjentem rzeczywistym od dnia 24 lutego</w:t>
      </w:r>
      <w:r>
        <w:rPr>
          <w:rFonts w:ascii="Arial" w:hAnsi="Arial" w:cs="Arial"/>
          <w:color w:val="000000"/>
          <w:sz w:val="22"/>
          <w:szCs w:val="22"/>
        </w:rPr>
        <w:br/>
        <w:t>2022 r., o ile została wpisana na listę na podstawie decyzji w sprawie wpisu na listę rozstrzygającej o zastosowaniu środka, o którym mowa w art. 1 pkt 3 ustawy;</w:t>
      </w:r>
    </w:p>
    <w:p w14:paraId="27D24A16" w14:textId="77777777" w:rsidR="002B2AE6" w:rsidRDefault="001F4126">
      <w:pPr>
        <w:pStyle w:val="Standard"/>
        <w:numPr>
          <w:ilvl w:val="0"/>
          <w:numId w:val="11"/>
        </w:numPr>
        <w:shd w:val="clear" w:color="auto" w:fill="FFFFFF"/>
        <w:tabs>
          <w:tab w:val="left" w:leader="underscore" w:pos="3701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Wykonawcę oraz uczestnika konkursu, którego jednostką dominującą w rozumieniu art. 3 ust. 1 pkt 37 ustawy z dnia 29 września 1994 r. o rachunkowości (Dz. U.</w:t>
      </w:r>
      <w:r>
        <w:rPr>
          <w:rFonts w:ascii="Arial" w:hAnsi="Arial" w:cs="Arial"/>
          <w:color w:val="000000"/>
          <w:sz w:val="22"/>
          <w:szCs w:val="22"/>
        </w:rPr>
        <w:br/>
        <w:t>z 2023 r. poz. 120 ze zm.) jest podmiot wymieniony w wykazach określonych</w:t>
      </w:r>
      <w:r>
        <w:rPr>
          <w:rFonts w:ascii="Arial" w:hAnsi="Arial" w:cs="Arial"/>
          <w:color w:val="000000"/>
          <w:sz w:val="22"/>
          <w:szCs w:val="22"/>
        </w:rPr>
        <w:br/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970E8A9" w14:textId="77777777" w:rsidR="002B2AE6" w:rsidRDefault="001F4126">
      <w:pPr>
        <w:numPr>
          <w:ilvl w:val="0"/>
          <w:numId w:val="3"/>
        </w:numPr>
        <w:shd w:val="clear" w:color="auto" w:fill="FFFFFF"/>
        <w:tabs>
          <w:tab w:val="left" w:leader="underscore" w:pos="9461"/>
        </w:tabs>
        <w:spacing w:line="276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Niniejsze postępowanie prowadzone jest na podstawie wewnętrznych uregulowań Zamawiającego, do których ustawa Prawo zamówień publicznych nie ma zastosowania.</w:t>
      </w:r>
    </w:p>
    <w:p w14:paraId="0B9A7DDB" w14:textId="77777777" w:rsidR="002B2AE6" w:rsidRDefault="002B2AE6">
      <w:pPr>
        <w:shd w:val="clear" w:color="auto" w:fill="FFFFFF"/>
        <w:tabs>
          <w:tab w:val="left" w:leader="underscore" w:pos="8647"/>
        </w:tabs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EEBE98F" w14:textId="77777777" w:rsidR="008071D5" w:rsidRDefault="008071D5">
      <w:pPr>
        <w:shd w:val="clear" w:color="auto" w:fill="FFFFFF"/>
        <w:tabs>
          <w:tab w:val="left" w:leader="underscore" w:pos="8647"/>
        </w:tabs>
        <w:spacing w:line="276" w:lineRule="auto"/>
        <w:ind w:left="4536"/>
        <w:jc w:val="center"/>
        <w:rPr>
          <w:rFonts w:ascii="Arial" w:hAnsi="Arial" w:cs="Arial"/>
          <w:color w:val="000000"/>
          <w:sz w:val="22"/>
          <w:szCs w:val="22"/>
        </w:rPr>
      </w:pPr>
    </w:p>
    <w:p w14:paraId="40DAE199" w14:textId="0B6BBEC9" w:rsidR="002B2AE6" w:rsidRDefault="001F4126">
      <w:pPr>
        <w:shd w:val="clear" w:color="auto" w:fill="FFFFFF"/>
        <w:tabs>
          <w:tab w:val="left" w:leader="underscore" w:pos="8647"/>
        </w:tabs>
        <w:spacing w:line="276" w:lineRule="auto"/>
        <w:ind w:left="4536"/>
        <w:jc w:val="center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Zatwierdził:</w:t>
      </w:r>
    </w:p>
    <w:p w14:paraId="19BC4F0D" w14:textId="5A0DEBE4" w:rsidR="008071D5" w:rsidRDefault="001F4126" w:rsidP="004A1E0A">
      <w:pPr>
        <w:shd w:val="clear" w:color="auto" w:fill="FFFFFF"/>
        <w:tabs>
          <w:tab w:val="left" w:leader="underscore" w:pos="8647"/>
        </w:tabs>
        <w:spacing w:line="276" w:lineRule="auto"/>
        <w:ind w:left="4536"/>
        <w:jc w:val="center"/>
        <w:rPr>
          <w:color w:val="000000"/>
        </w:rPr>
      </w:pPr>
      <w:r>
        <w:rPr>
          <w:rFonts w:ascii="Arial" w:hAnsi="Arial" w:cs="Arial"/>
          <w:i/>
          <w:iCs/>
          <w:color w:val="000000"/>
          <w:sz w:val="16"/>
          <w:szCs w:val="16"/>
        </w:rPr>
        <w:t>(Kierownik Zamawiającego)</w:t>
      </w:r>
    </w:p>
    <w:p w14:paraId="466A86DA" w14:textId="77777777" w:rsidR="004A1E0A" w:rsidRPr="004A1E0A" w:rsidRDefault="004A1E0A" w:rsidP="004A1E0A">
      <w:pPr>
        <w:shd w:val="clear" w:color="auto" w:fill="FFFFFF"/>
        <w:tabs>
          <w:tab w:val="left" w:leader="underscore" w:pos="8647"/>
        </w:tabs>
        <w:spacing w:line="276" w:lineRule="auto"/>
        <w:ind w:left="4536"/>
        <w:jc w:val="center"/>
        <w:rPr>
          <w:color w:val="000000"/>
        </w:rPr>
      </w:pPr>
    </w:p>
    <w:p w14:paraId="53B924A3" w14:textId="6E895EB1" w:rsidR="004A1E0A" w:rsidRPr="004A1E0A" w:rsidRDefault="004A1E0A" w:rsidP="004A1E0A">
      <w:pPr>
        <w:shd w:val="clear" w:color="auto" w:fill="FFFFFF"/>
        <w:tabs>
          <w:tab w:val="left" w:leader="underscore" w:pos="9461"/>
        </w:tabs>
        <w:spacing w:line="276" w:lineRule="auto"/>
        <w:ind w:left="1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4A1E0A">
        <w:rPr>
          <w:rFonts w:ascii="Arial" w:hAnsi="Arial" w:cs="Arial"/>
          <w:i/>
          <w:iCs/>
          <w:color w:val="000000"/>
          <w:sz w:val="22"/>
          <w:szCs w:val="22"/>
        </w:rPr>
        <w:t xml:space="preserve">     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                                                  </w:t>
      </w:r>
      <w:r w:rsidRPr="004A1E0A">
        <w:rPr>
          <w:rFonts w:ascii="Arial" w:hAnsi="Arial" w:cs="Arial"/>
          <w:i/>
          <w:iCs/>
          <w:color w:val="000000"/>
          <w:sz w:val="22"/>
          <w:szCs w:val="22"/>
        </w:rPr>
        <w:t>PREZYDENT MIASTA CHEŁM</w:t>
      </w:r>
    </w:p>
    <w:p w14:paraId="4F443131" w14:textId="6857A73F" w:rsidR="008071D5" w:rsidRPr="004A1E0A" w:rsidRDefault="004A1E0A" w:rsidP="004A1E0A">
      <w:pPr>
        <w:shd w:val="clear" w:color="auto" w:fill="FFFFFF"/>
        <w:tabs>
          <w:tab w:val="left" w:leader="underscore" w:pos="9461"/>
        </w:tabs>
        <w:spacing w:line="276" w:lineRule="auto"/>
        <w:ind w:left="17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4A1E0A">
        <w:rPr>
          <w:rFonts w:ascii="Arial" w:hAnsi="Arial" w:cs="Arial"/>
          <w:i/>
          <w:iCs/>
          <w:color w:val="000000"/>
          <w:sz w:val="22"/>
          <w:szCs w:val="22"/>
        </w:rPr>
        <w:t xml:space="preserve">                                                                                            /-/Jakub Banaszek</w:t>
      </w:r>
    </w:p>
    <w:p w14:paraId="4FA78CDE" w14:textId="42EE6923" w:rsidR="002B2AE6" w:rsidRPr="00F25A98" w:rsidRDefault="001F4126">
      <w:pPr>
        <w:shd w:val="clear" w:color="auto" w:fill="FFFFFF"/>
        <w:tabs>
          <w:tab w:val="left" w:leader="underscore" w:pos="9461"/>
        </w:tabs>
        <w:spacing w:line="276" w:lineRule="auto"/>
        <w:ind w:left="17"/>
        <w:jc w:val="both"/>
        <w:rPr>
          <w:color w:val="000000"/>
        </w:rPr>
      </w:pPr>
      <w:r w:rsidRPr="00F25A98">
        <w:rPr>
          <w:rFonts w:ascii="Arial" w:hAnsi="Arial" w:cs="Arial"/>
          <w:i/>
          <w:iCs/>
          <w:color w:val="000000"/>
          <w:u w:val="single"/>
        </w:rPr>
        <w:t>Załączniki:</w:t>
      </w:r>
    </w:p>
    <w:p w14:paraId="69D3FD7B" w14:textId="77777777" w:rsidR="002B2AE6" w:rsidRPr="00F25A98" w:rsidRDefault="001F4126">
      <w:pPr>
        <w:pStyle w:val="Tekstpodstawowy"/>
        <w:numPr>
          <w:ilvl w:val="0"/>
          <w:numId w:val="4"/>
        </w:numPr>
        <w:shd w:val="clear" w:color="auto" w:fill="FFFFFF"/>
        <w:tabs>
          <w:tab w:val="left" w:leader="underscore" w:pos="9461"/>
        </w:tabs>
        <w:spacing w:after="0" w:line="276" w:lineRule="auto"/>
        <w:jc w:val="both"/>
        <w:rPr>
          <w:color w:val="000000"/>
        </w:rPr>
      </w:pPr>
      <w:r w:rsidRPr="00F25A98">
        <w:rPr>
          <w:rFonts w:ascii="Arial" w:hAnsi="Arial" w:cs="Arial"/>
          <w:i/>
          <w:iCs/>
          <w:color w:val="000000"/>
        </w:rPr>
        <w:t xml:space="preserve">Wzór zlecenia </w:t>
      </w:r>
    </w:p>
    <w:p w14:paraId="04B059EA" w14:textId="77777777" w:rsidR="002B2AE6" w:rsidRPr="00F25A98" w:rsidRDefault="001F4126">
      <w:pPr>
        <w:pStyle w:val="Tekstpodstawowy"/>
        <w:numPr>
          <w:ilvl w:val="0"/>
          <w:numId w:val="4"/>
        </w:numPr>
        <w:shd w:val="clear" w:color="auto" w:fill="FFFFFF"/>
        <w:tabs>
          <w:tab w:val="left" w:leader="underscore" w:pos="9461"/>
        </w:tabs>
        <w:spacing w:after="0" w:line="276" w:lineRule="auto"/>
        <w:jc w:val="both"/>
        <w:rPr>
          <w:color w:val="000000"/>
        </w:rPr>
      </w:pPr>
      <w:r w:rsidRPr="00F25A98">
        <w:rPr>
          <w:rFonts w:ascii="Arial" w:hAnsi="Arial"/>
          <w:i/>
          <w:iCs/>
          <w:color w:val="000000"/>
        </w:rPr>
        <w:t>Formularz ofertowy</w:t>
      </w:r>
    </w:p>
    <w:p w14:paraId="57F65027" w14:textId="37548F89" w:rsidR="002B2AE6" w:rsidRPr="00F25A98" w:rsidRDefault="001F4126" w:rsidP="00C84DAC">
      <w:pPr>
        <w:pStyle w:val="Tekstpodstawowy"/>
        <w:shd w:val="clear" w:color="auto" w:fill="FFFFFF"/>
        <w:tabs>
          <w:tab w:val="left" w:leader="underscore" w:pos="9461"/>
        </w:tabs>
        <w:spacing w:after="0" w:line="276" w:lineRule="auto"/>
        <w:ind w:left="377"/>
        <w:jc w:val="both"/>
        <w:rPr>
          <w:rFonts w:ascii="Arial" w:hAnsi="Arial" w:cs="Arial"/>
          <w:i/>
          <w:iCs/>
          <w:color w:val="000000"/>
        </w:rPr>
      </w:pPr>
      <w:r w:rsidRPr="00F25A98">
        <w:rPr>
          <w:rFonts w:ascii="Arial" w:hAnsi="Arial" w:cs="Arial"/>
          <w:i/>
          <w:iCs/>
          <w:color w:val="000000"/>
        </w:rPr>
        <w:t>*) niepotrzebne skreślić</w:t>
      </w:r>
    </w:p>
    <w:p w14:paraId="70819043" w14:textId="54A5C607" w:rsidR="00F25A98" w:rsidRPr="00F25A98" w:rsidRDefault="00F25A98" w:rsidP="00F25A98">
      <w:pPr>
        <w:pStyle w:val="Tekstpodstawowy"/>
        <w:shd w:val="clear" w:color="auto" w:fill="FFFFFF"/>
        <w:tabs>
          <w:tab w:val="left" w:leader="underscore" w:pos="9461"/>
        </w:tabs>
        <w:spacing w:after="0" w:line="276" w:lineRule="auto"/>
        <w:jc w:val="both"/>
        <w:rPr>
          <w:color w:val="000000"/>
        </w:rPr>
      </w:pPr>
      <w:r w:rsidRPr="00F25A98">
        <w:rPr>
          <w:rFonts w:ascii="Arial" w:hAnsi="Arial" w:cs="Arial"/>
          <w:i/>
          <w:iCs/>
          <w:color w:val="000000"/>
        </w:rPr>
        <w:t xml:space="preserve">3.     Wykaz książek </w:t>
      </w:r>
    </w:p>
    <w:sectPr w:rsidR="00F25A98" w:rsidRPr="00F25A98">
      <w:headerReference w:type="default" r:id="rId8"/>
      <w:footerReference w:type="default" r:id="rId9"/>
      <w:pgSz w:w="11906" w:h="16838"/>
      <w:pgMar w:top="1417" w:right="1417" w:bottom="1417" w:left="1417" w:header="709" w:footer="588" w:gutter="0"/>
      <w:cols w:space="708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39AD8" w14:textId="77777777" w:rsidR="008310F4" w:rsidRDefault="008310F4">
      <w:r>
        <w:separator/>
      </w:r>
    </w:p>
  </w:endnote>
  <w:endnote w:type="continuationSeparator" w:id="0">
    <w:p w14:paraId="5CA2A71F" w14:textId="77777777" w:rsidR="008310F4" w:rsidRDefault="0083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8473803"/>
      <w:docPartObj>
        <w:docPartGallery w:val="Page Numbers (Bottom of Page)"/>
        <w:docPartUnique/>
      </w:docPartObj>
    </w:sdtPr>
    <w:sdtContent>
      <w:p w14:paraId="3EC74973" w14:textId="77777777" w:rsidR="002B2AE6" w:rsidRDefault="001F4126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>
          <w:rPr>
            <w:rFonts w:ascii="Arial" w:hAnsi="Arial" w:cs="Arial"/>
            <w:sz w:val="16"/>
            <w:szCs w:val="16"/>
          </w:rPr>
          <w:fldChar w:fldCharType="begin"/>
        </w:r>
        <w:r>
          <w:rPr>
            <w:rFonts w:ascii="Arial" w:hAnsi="Arial" w:cs="Arial"/>
            <w:sz w:val="16"/>
            <w:szCs w:val="16"/>
          </w:rPr>
          <w:instrText>PAGE</w:instrText>
        </w:r>
        <w:r>
          <w:rPr>
            <w:rFonts w:ascii="Arial" w:hAnsi="Arial" w:cs="Arial"/>
            <w:sz w:val="16"/>
            <w:szCs w:val="16"/>
          </w:rPr>
          <w:fldChar w:fldCharType="separate"/>
        </w:r>
        <w:r>
          <w:rPr>
            <w:rFonts w:ascii="Arial" w:hAnsi="Arial" w:cs="Arial"/>
            <w:sz w:val="16"/>
            <w:szCs w:val="16"/>
          </w:rPr>
          <w:t>3</w:t>
        </w:r>
        <w:r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E5996CB" w14:textId="77777777" w:rsidR="002B2AE6" w:rsidRDefault="002B2A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95961" w14:textId="77777777" w:rsidR="008310F4" w:rsidRDefault="008310F4">
      <w:r>
        <w:separator/>
      </w:r>
    </w:p>
  </w:footnote>
  <w:footnote w:type="continuationSeparator" w:id="0">
    <w:p w14:paraId="2C3C38FA" w14:textId="77777777" w:rsidR="008310F4" w:rsidRDefault="00831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21D84" w14:textId="77777777" w:rsidR="002B2AE6" w:rsidRDefault="001F4126">
    <w:pPr>
      <w:jc w:val="right"/>
    </w:pPr>
    <w:r>
      <w:rPr>
        <w:rFonts w:ascii="Arial" w:hAnsi="Arial" w:cs="Arial"/>
        <w:bCs/>
        <w:color w:val="000000"/>
        <w:sz w:val="16"/>
        <w:szCs w:val="16"/>
      </w:rPr>
      <w:t>Załącznik nr 20</w:t>
    </w:r>
    <w:r>
      <w:rPr>
        <w:rFonts w:ascii="Arial" w:hAnsi="Arial" w:cs="Arial"/>
        <w:b/>
        <w:bCs/>
        <w:color w:val="000000"/>
        <w:sz w:val="16"/>
        <w:szCs w:val="16"/>
      </w:rPr>
      <w:t xml:space="preserve"> </w:t>
    </w:r>
    <w:r>
      <w:rPr>
        <w:rFonts w:ascii="Arial" w:hAnsi="Arial" w:cs="Arial"/>
        <w:bCs/>
        <w:color w:val="000000"/>
        <w:sz w:val="16"/>
        <w:szCs w:val="16"/>
      </w:rPr>
      <w:t>do Regulaminu udzielania zamówień publicznych Urzędu Miasta Chełm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3757"/>
    <w:multiLevelType w:val="multilevel"/>
    <w:tmpl w:val="815892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/>
        <w:sz w:val="22"/>
      </w:rPr>
    </w:lvl>
    <w:lvl w:ilvl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1" w15:restartNumberingAfterBreak="0">
    <w:nsid w:val="0B17141B"/>
    <w:multiLevelType w:val="multilevel"/>
    <w:tmpl w:val="1000221A"/>
    <w:lvl w:ilvl="0">
      <w:start w:val="1"/>
      <w:numFmt w:val="upperRoman"/>
      <w:suff w:val="space"/>
      <w:lvlText w:val="%1."/>
      <w:lvlJc w:val="left"/>
      <w:pPr>
        <w:tabs>
          <w:tab w:val="num" w:pos="0"/>
        </w:tabs>
        <w:ind w:left="510" w:hanging="510"/>
      </w:pPr>
      <w:rPr>
        <w:rFonts w:ascii="Arial" w:hAnsi="Arial"/>
        <w:b/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10E4333A"/>
    <w:multiLevelType w:val="multilevel"/>
    <w:tmpl w:val="04906B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995007"/>
    <w:multiLevelType w:val="multilevel"/>
    <w:tmpl w:val="E8B62992"/>
    <w:lvl w:ilvl="0">
      <w:start w:val="1"/>
      <w:numFmt w:val="decimal"/>
      <w:lvlText w:val="%1."/>
      <w:lvlJc w:val="left"/>
      <w:pPr>
        <w:tabs>
          <w:tab w:val="num" w:pos="0"/>
        </w:tabs>
        <w:ind w:left="37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1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3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5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7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9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1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39" w:hanging="180"/>
      </w:pPr>
    </w:lvl>
  </w:abstractNum>
  <w:abstractNum w:abstractNumId="4" w15:restartNumberingAfterBreak="0">
    <w:nsid w:val="29E501DB"/>
    <w:multiLevelType w:val="multilevel"/>
    <w:tmpl w:val="C7F227FA"/>
    <w:lvl w:ilvl="0">
      <w:start w:val="1"/>
      <w:numFmt w:val="decimal"/>
      <w:lvlText w:val="%1."/>
      <w:lvlJc w:val="left"/>
      <w:pPr>
        <w:tabs>
          <w:tab w:val="num" w:pos="0"/>
        </w:tabs>
        <w:ind w:left="403" w:hanging="360"/>
      </w:pPr>
      <w:rPr>
        <w:rFonts w:ascii="Arial" w:hAnsi="Arial"/>
        <w:b w:val="0"/>
        <w:bCs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2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4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6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8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00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2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4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63" w:hanging="180"/>
      </w:pPr>
    </w:lvl>
  </w:abstractNum>
  <w:abstractNum w:abstractNumId="5" w15:restartNumberingAfterBreak="0">
    <w:nsid w:val="2D670F1F"/>
    <w:multiLevelType w:val="multilevel"/>
    <w:tmpl w:val="AA6EDAD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 w15:restartNumberingAfterBreak="0">
    <w:nsid w:val="3D441A2C"/>
    <w:multiLevelType w:val="multilevel"/>
    <w:tmpl w:val="8CD40B0C"/>
    <w:lvl w:ilvl="0">
      <w:start w:val="1"/>
      <w:numFmt w:val="decimal"/>
      <w:lvlText w:val="%1)"/>
      <w:lvlJc w:val="left"/>
      <w:pPr>
        <w:tabs>
          <w:tab w:val="num" w:pos="707"/>
        </w:tabs>
        <w:ind w:left="707" w:hanging="283"/>
      </w:pPr>
      <w:rPr>
        <w:rFonts w:ascii="Arial" w:hAnsi="Aria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7" w15:restartNumberingAfterBreak="0">
    <w:nsid w:val="407802BE"/>
    <w:multiLevelType w:val="multilevel"/>
    <w:tmpl w:val="AF282682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ascii="Arial" w:hAnsi="Arial" w:cs="Times New Roman"/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abstractNum w:abstractNumId="8" w15:restartNumberingAfterBreak="0">
    <w:nsid w:val="44A94B9F"/>
    <w:multiLevelType w:val="multilevel"/>
    <w:tmpl w:val="B2C82A1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B022554"/>
    <w:multiLevelType w:val="multilevel"/>
    <w:tmpl w:val="90BE6A2E"/>
    <w:lvl w:ilvl="0">
      <w:start w:val="1"/>
      <w:numFmt w:val="decimal"/>
      <w:lvlText w:val="%1)"/>
      <w:lvlJc w:val="left"/>
      <w:pPr>
        <w:tabs>
          <w:tab w:val="num" w:pos="707"/>
        </w:tabs>
        <w:ind w:left="707" w:hanging="283"/>
      </w:pPr>
      <w:rPr>
        <w:rFonts w:ascii="Arial" w:hAnsi="Arial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0" w15:restartNumberingAfterBreak="0">
    <w:nsid w:val="7E056910"/>
    <w:multiLevelType w:val="multilevel"/>
    <w:tmpl w:val="B5BCA0AA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ascii="Arial" w:hAnsi="Arial" w:cs="Times New Roman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  <w:rPr>
        <w:rFonts w:cs="Times New Roman"/>
      </w:rPr>
    </w:lvl>
  </w:abstractNum>
  <w:num w:numId="1" w16cid:durableId="511799059">
    <w:abstractNumId w:val="2"/>
  </w:num>
  <w:num w:numId="2" w16cid:durableId="524295275">
    <w:abstractNumId w:val="0"/>
  </w:num>
  <w:num w:numId="3" w16cid:durableId="686172235">
    <w:abstractNumId w:val="7"/>
  </w:num>
  <w:num w:numId="4" w16cid:durableId="187062984">
    <w:abstractNumId w:val="10"/>
  </w:num>
  <w:num w:numId="5" w16cid:durableId="518008491">
    <w:abstractNumId w:val="4"/>
  </w:num>
  <w:num w:numId="6" w16cid:durableId="1883322397">
    <w:abstractNumId w:val="1"/>
  </w:num>
  <w:num w:numId="7" w16cid:durableId="1243904855">
    <w:abstractNumId w:val="5"/>
  </w:num>
  <w:num w:numId="8" w16cid:durableId="879778795">
    <w:abstractNumId w:val="3"/>
  </w:num>
  <w:num w:numId="9" w16cid:durableId="415520754">
    <w:abstractNumId w:val="6"/>
  </w:num>
  <w:num w:numId="10" w16cid:durableId="1766267122">
    <w:abstractNumId w:val="9"/>
  </w:num>
  <w:num w:numId="11" w16cid:durableId="77104569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E6"/>
    <w:rsid w:val="00005B04"/>
    <w:rsid w:val="001F4126"/>
    <w:rsid w:val="00241958"/>
    <w:rsid w:val="002B2AE6"/>
    <w:rsid w:val="002C33A7"/>
    <w:rsid w:val="003451E1"/>
    <w:rsid w:val="003D1F5A"/>
    <w:rsid w:val="004541DF"/>
    <w:rsid w:val="004A1E0A"/>
    <w:rsid w:val="004C3E89"/>
    <w:rsid w:val="004C6301"/>
    <w:rsid w:val="005655C9"/>
    <w:rsid w:val="005A4865"/>
    <w:rsid w:val="00622D9A"/>
    <w:rsid w:val="006368FF"/>
    <w:rsid w:val="006F4BF9"/>
    <w:rsid w:val="00707EB2"/>
    <w:rsid w:val="008071D5"/>
    <w:rsid w:val="00820E8C"/>
    <w:rsid w:val="008310F4"/>
    <w:rsid w:val="00851511"/>
    <w:rsid w:val="009772B1"/>
    <w:rsid w:val="00A92FAB"/>
    <w:rsid w:val="00B13627"/>
    <w:rsid w:val="00C0688D"/>
    <w:rsid w:val="00C604D9"/>
    <w:rsid w:val="00C84DAC"/>
    <w:rsid w:val="00EA34A4"/>
    <w:rsid w:val="00F25A98"/>
    <w:rsid w:val="00FB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C9DC3"/>
  <w15:docId w15:val="{AD54C5BD-CCF8-447B-8987-AEE68623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3696D"/>
    <w:pPr>
      <w:widowControl w:val="0"/>
    </w:pPr>
  </w:style>
  <w:style w:type="paragraph" w:styleId="Nagwek3">
    <w:name w:val="heading 3"/>
    <w:basedOn w:val="Nagwek"/>
    <w:next w:val="Tekstpodstawowy"/>
    <w:qFormat/>
    <w:pPr>
      <w:numPr>
        <w:ilvl w:val="2"/>
        <w:numId w:val="1"/>
      </w:numPr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D13A25"/>
    <w:rPr>
      <w:color w:val="0000FF"/>
      <w:u w:val="single"/>
    </w:rPr>
  </w:style>
  <w:style w:type="character" w:customStyle="1" w:styleId="TekstpodstawowywcityZnak">
    <w:name w:val="Tekst podstawowy wcięty Znak"/>
    <w:link w:val="Tekstpodstawowywcity"/>
    <w:qFormat/>
    <w:rsid w:val="00824D5B"/>
    <w:rPr>
      <w:rFonts w:ascii="Verdana" w:hAnsi="Verdana"/>
      <w:color w:val="FF0000"/>
    </w:rPr>
  </w:style>
  <w:style w:type="character" w:customStyle="1" w:styleId="StopkaZnak">
    <w:name w:val="Stopka Znak"/>
    <w:link w:val="Stopka"/>
    <w:uiPriority w:val="99"/>
    <w:qFormat/>
    <w:rsid w:val="00552FCB"/>
  </w:style>
  <w:style w:type="character" w:customStyle="1" w:styleId="TekstpodstawowyZnak">
    <w:name w:val="Tekst podstawowy Znak"/>
    <w:basedOn w:val="Domylnaczcionkaakapitu"/>
    <w:link w:val="Tekstpodstawowy"/>
    <w:qFormat/>
    <w:rsid w:val="00111611"/>
  </w:style>
  <w:style w:type="character" w:customStyle="1" w:styleId="Nierozpoznanawzmianka1">
    <w:name w:val="Nierozpoznana wzmianka1"/>
    <w:uiPriority w:val="99"/>
    <w:semiHidden/>
    <w:unhideWhenUsed/>
    <w:qFormat/>
    <w:rsid w:val="008549C9"/>
    <w:rPr>
      <w:color w:val="808080"/>
      <w:shd w:val="clear" w:color="auto" w:fill="E6E6E6"/>
    </w:rPr>
  </w:style>
  <w:style w:type="character" w:customStyle="1" w:styleId="ZwykytekstZnak">
    <w:name w:val="Zwykły tekst Znak"/>
    <w:link w:val="Zwykytekst"/>
    <w:qFormat/>
    <w:rsid w:val="00CA1C9C"/>
    <w:rPr>
      <w:rFonts w:ascii="Courier New" w:hAnsi="Courier New" w:cs="Courier New"/>
    </w:rPr>
  </w:style>
  <w:style w:type="character" w:customStyle="1" w:styleId="TekstprzypisukocowegoZnak">
    <w:name w:val="Tekst przypisu końcowego Znak"/>
    <w:basedOn w:val="Domylnaczcionkaakapitu"/>
    <w:link w:val="Tekstprzypisukocowego"/>
    <w:qFormat/>
    <w:rsid w:val="00DB6A88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qFormat/>
    <w:rsid w:val="00DB6A88"/>
    <w:rPr>
      <w:vertAlign w:val="superscript"/>
    </w:rPr>
  </w:style>
  <w:style w:type="character" w:styleId="Odwoaniedokomentarza">
    <w:name w:val="annotation reference"/>
    <w:basedOn w:val="Domylnaczcionkaakapitu"/>
    <w:semiHidden/>
    <w:unhideWhenUsed/>
    <w:qFormat/>
    <w:rsid w:val="006E4BE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semiHidden/>
    <w:qFormat/>
    <w:rsid w:val="006E4BE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6E4BE5"/>
    <w:rPr>
      <w:b/>
      <w:bCs/>
    </w:rPr>
  </w:style>
  <w:style w:type="character" w:customStyle="1" w:styleId="Mocnewyrnione">
    <w:name w:val="Mocne wyróżnione"/>
    <w:qFormat/>
    <w:rPr>
      <w:b/>
      <w:bCs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Pr>
      <w:rFonts w:ascii="Arial" w:hAnsi="Arial"/>
      <w:b w:val="0"/>
      <w:bCs w:val="0"/>
      <w:sz w:val="22"/>
      <w:szCs w:val="22"/>
    </w:rPr>
  </w:style>
  <w:style w:type="paragraph" w:styleId="Nagwek">
    <w:name w:val="header"/>
    <w:basedOn w:val="Normalny"/>
    <w:next w:val="Tekstpodstawowy"/>
    <w:rsid w:val="006C437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111611"/>
    <w:pPr>
      <w:spacing w:after="120"/>
    </w:pPr>
  </w:style>
  <w:style w:type="paragraph" w:styleId="Lista">
    <w:name w:val="List"/>
    <w:basedOn w:val="Tekstpodstawowy"/>
    <w:rPr>
      <w:rFonts w:ascii="Arial" w:hAnsi="Arial"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Arial" w:hAnsi="Arial"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6C4376"/>
    <w:pPr>
      <w:tabs>
        <w:tab w:val="center" w:pos="4536"/>
        <w:tab w:val="right" w:pos="9072"/>
      </w:tabs>
    </w:pPr>
  </w:style>
  <w:style w:type="paragraph" w:customStyle="1" w:styleId="Styl">
    <w:name w:val="Styl"/>
    <w:qFormat/>
    <w:rsid w:val="00C102AE"/>
    <w:pPr>
      <w:widowControl w:val="0"/>
    </w:pPr>
    <w:rPr>
      <w:sz w:val="24"/>
      <w:szCs w:val="24"/>
    </w:rPr>
  </w:style>
  <w:style w:type="paragraph" w:styleId="Tekstdymka">
    <w:name w:val="Balloon Text"/>
    <w:basedOn w:val="Normalny"/>
    <w:semiHidden/>
    <w:qFormat/>
    <w:rsid w:val="00FB7371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824D5B"/>
    <w:pPr>
      <w:widowControl/>
      <w:ind w:left="900"/>
    </w:pPr>
    <w:rPr>
      <w:rFonts w:ascii="Verdana" w:hAnsi="Verdana"/>
      <w:color w:val="FF0000"/>
    </w:rPr>
  </w:style>
  <w:style w:type="paragraph" w:styleId="NormalnyWeb">
    <w:name w:val="Normal (Web)"/>
    <w:basedOn w:val="Normalny"/>
    <w:uiPriority w:val="99"/>
    <w:qFormat/>
    <w:rsid w:val="00111611"/>
    <w:pPr>
      <w:widowControl/>
      <w:spacing w:beforeAutospacing="1" w:afterAutospacing="1"/>
    </w:pPr>
    <w:rPr>
      <w:sz w:val="24"/>
      <w:szCs w:val="24"/>
    </w:rPr>
  </w:style>
  <w:style w:type="paragraph" w:customStyle="1" w:styleId="Akapitzlist1">
    <w:name w:val="Akapit z listą1"/>
    <w:basedOn w:val="Normalny"/>
    <w:qFormat/>
    <w:rsid w:val="00111611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qFormat/>
    <w:rsid w:val="00CA1C9C"/>
    <w:rPr>
      <w:rFonts w:ascii="Courier New" w:hAnsi="Courier New" w:cs="Courier New"/>
    </w:rPr>
  </w:style>
  <w:style w:type="paragraph" w:styleId="Akapitzlist">
    <w:name w:val="List Paragraph"/>
    <w:basedOn w:val="Normalny"/>
    <w:qFormat/>
    <w:rsid w:val="006234F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rsid w:val="00DB6A88"/>
  </w:style>
  <w:style w:type="paragraph" w:styleId="Tekstkomentarza">
    <w:name w:val="annotation text"/>
    <w:basedOn w:val="Normalny"/>
    <w:link w:val="TekstkomentarzaZnak"/>
    <w:semiHidden/>
    <w:unhideWhenUsed/>
    <w:qFormat/>
    <w:rsid w:val="006E4BE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6E4BE5"/>
    <w:rPr>
      <w:b/>
      <w:b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Liniapozioma">
    <w:name w:val="Linia pozioma"/>
    <w:basedOn w:val="Normalny"/>
    <w:next w:val="Tekstpodstawowy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Standard">
    <w:name w:val="Standard"/>
    <w:qFormat/>
    <w:rsid w:val="001D009A"/>
    <w:pPr>
      <w:widowControl w:val="0"/>
      <w:textAlignment w:val="baseline"/>
    </w:pPr>
    <w:rPr>
      <w:kern w:val="2"/>
    </w:rPr>
  </w:style>
  <w:style w:type="table" w:styleId="Tabela-Siatka">
    <w:name w:val="Table Grid"/>
    <w:basedOn w:val="Standardowy"/>
    <w:rsid w:val="00DF3E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C5631-1175-49CB-88AE-637E6288E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Znak sprawy</vt:lpstr>
    </vt:vector>
  </TitlesOfParts>
  <Company>LUBELSKI ZARZAD PRZEJSC GRANICZNYCH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Znak sprawy</dc:title>
  <dc:subject/>
  <dc:creator>LZPG</dc:creator>
  <dc:description/>
  <cp:lastModifiedBy>Karolina Hylak</cp:lastModifiedBy>
  <cp:revision>6</cp:revision>
  <cp:lastPrinted>2026-05-20T09:54:00Z</cp:lastPrinted>
  <dcterms:created xsi:type="dcterms:W3CDTF">2026-05-19T06:44:00Z</dcterms:created>
  <dcterms:modified xsi:type="dcterms:W3CDTF">2026-05-27T12:54:00Z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LUBELSKI ZARZAD PRZEJSC GRANICZNYCH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