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7D86A" w14:textId="15FF3A0A" w:rsidR="003E6FC7" w:rsidRDefault="0004540F" w:rsidP="005B24C8">
      <w:pPr>
        <w:spacing w:after="0" w:line="271" w:lineRule="auto"/>
        <w:jc w:val="center"/>
        <w:rPr>
          <w:rFonts w:ascii="Bahnschrift" w:hAnsi="Bahnschrift" w:cs="Arial"/>
          <w:b/>
          <w:bCs/>
          <w:sz w:val="28"/>
          <w:szCs w:val="28"/>
        </w:rPr>
      </w:pPr>
      <w:r>
        <w:rPr>
          <w:rFonts w:ascii="Bahnschrift" w:hAnsi="Bahnschrift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B626194" wp14:editId="624DC168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6120130" cy="3173095"/>
            <wp:effectExtent l="0" t="0" r="0" b="8255"/>
            <wp:wrapNone/>
            <wp:docPr id="115103267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032679" name="Obraz 115103267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73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4C42F4" w14:textId="77777777" w:rsidR="003E6FC7" w:rsidRDefault="003E6FC7" w:rsidP="005B24C8">
      <w:pPr>
        <w:spacing w:after="0" w:line="271" w:lineRule="auto"/>
        <w:jc w:val="center"/>
        <w:rPr>
          <w:rFonts w:ascii="Bahnschrift" w:hAnsi="Bahnschrift" w:cs="Arial"/>
          <w:b/>
          <w:bCs/>
          <w:sz w:val="28"/>
          <w:szCs w:val="28"/>
        </w:rPr>
      </w:pPr>
    </w:p>
    <w:p w14:paraId="21A66CD3" w14:textId="77777777" w:rsidR="0004540F" w:rsidRDefault="0004540F" w:rsidP="005B24C8">
      <w:pPr>
        <w:spacing w:after="0" w:line="271" w:lineRule="auto"/>
        <w:jc w:val="center"/>
        <w:rPr>
          <w:rFonts w:ascii="Bahnschrift" w:hAnsi="Bahnschrift" w:cs="Arial"/>
          <w:b/>
          <w:bCs/>
          <w:sz w:val="28"/>
          <w:szCs w:val="28"/>
        </w:rPr>
      </w:pPr>
    </w:p>
    <w:p w14:paraId="6CC6CDC2" w14:textId="77777777" w:rsidR="0004540F" w:rsidRDefault="0004540F" w:rsidP="005B24C8">
      <w:pPr>
        <w:spacing w:after="0" w:line="271" w:lineRule="auto"/>
        <w:jc w:val="center"/>
        <w:rPr>
          <w:rFonts w:ascii="Bahnschrift" w:hAnsi="Bahnschrift" w:cs="Arial"/>
          <w:b/>
          <w:bCs/>
          <w:sz w:val="28"/>
          <w:szCs w:val="28"/>
        </w:rPr>
      </w:pPr>
    </w:p>
    <w:p w14:paraId="59269CF9" w14:textId="77777777" w:rsidR="0004540F" w:rsidRDefault="0004540F" w:rsidP="005B24C8">
      <w:pPr>
        <w:spacing w:after="0" w:line="271" w:lineRule="auto"/>
        <w:jc w:val="center"/>
        <w:rPr>
          <w:rFonts w:ascii="Bahnschrift" w:hAnsi="Bahnschrift" w:cs="Arial"/>
          <w:b/>
          <w:bCs/>
          <w:sz w:val="28"/>
          <w:szCs w:val="28"/>
        </w:rPr>
      </w:pPr>
    </w:p>
    <w:p w14:paraId="55293AD6" w14:textId="77777777" w:rsidR="0004540F" w:rsidRDefault="0004540F" w:rsidP="005B24C8">
      <w:pPr>
        <w:spacing w:after="0" w:line="271" w:lineRule="auto"/>
        <w:jc w:val="center"/>
        <w:rPr>
          <w:rFonts w:ascii="Bahnschrift" w:hAnsi="Bahnschrift" w:cs="Arial"/>
          <w:b/>
          <w:bCs/>
          <w:sz w:val="28"/>
          <w:szCs w:val="28"/>
        </w:rPr>
      </w:pPr>
    </w:p>
    <w:p w14:paraId="3C780168" w14:textId="77777777" w:rsidR="0004540F" w:rsidRDefault="0004540F" w:rsidP="005B24C8">
      <w:pPr>
        <w:spacing w:after="0" w:line="271" w:lineRule="auto"/>
        <w:jc w:val="center"/>
        <w:rPr>
          <w:rFonts w:ascii="Bahnschrift" w:hAnsi="Bahnschrift" w:cs="Arial"/>
          <w:b/>
          <w:bCs/>
          <w:sz w:val="28"/>
          <w:szCs w:val="28"/>
        </w:rPr>
      </w:pPr>
    </w:p>
    <w:p w14:paraId="00898EAF" w14:textId="77777777" w:rsidR="0004540F" w:rsidRDefault="0004540F" w:rsidP="005B24C8">
      <w:pPr>
        <w:spacing w:after="0" w:line="271" w:lineRule="auto"/>
        <w:jc w:val="center"/>
        <w:rPr>
          <w:rFonts w:ascii="Bahnschrift" w:hAnsi="Bahnschrift" w:cs="Arial"/>
          <w:b/>
          <w:bCs/>
          <w:sz w:val="28"/>
          <w:szCs w:val="28"/>
        </w:rPr>
      </w:pPr>
    </w:p>
    <w:p w14:paraId="2D95E01C" w14:textId="77777777" w:rsidR="0004540F" w:rsidRDefault="0004540F" w:rsidP="005B24C8">
      <w:pPr>
        <w:spacing w:after="0" w:line="271" w:lineRule="auto"/>
        <w:jc w:val="center"/>
        <w:rPr>
          <w:rFonts w:ascii="Bahnschrift" w:hAnsi="Bahnschrift" w:cs="Arial"/>
          <w:b/>
          <w:bCs/>
          <w:sz w:val="28"/>
          <w:szCs w:val="28"/>
        </w:rPr>
      </w:pPr>
    </w:p>
    <w:p w14:paraId="67AA3E84" w14:textId="77777777" w:rsidR="00233C06" w:rsidRDefault="00233C06" w:rsidP="0004540F">
      <w:pPr>
        <w:spacing w:after="0" w:line="240" w:lineRule="auto"/>
        <w:jc w:val="center"/>
        <w:rPr>
          <w:rFonts w:ascii="Bahnschrift" w:hAnsi="Bahnschrift" w:cs="Arial"/>
          <w:b/>
          <w:bCs/>
          <w:color w:val="FFFFFF" w:themeColor="background1"/>
          <w:sz w:val="40"/>
          <w:szCs w:val="40"/>
        </w:rPr>
      </w:pPr>
    </w:p>
    <w:p w14:paraId="2913B21A" w14:textId="77777777" w:rsidR="00233C06" w:rsidRDefault="00233C06" w:rsidP="0004540F">
      <w:pPr>
        <w:spacing w:after="0" w:line="240" w:lineRule="auto"/>
        <w:jc w:val="center"/>
        <w:rPr>
          <w:rFonts w:ascii="Bahnschrift" w:hAnsi="Bahnschrift" w:cs="Arial"/>
          <w:b/>
          <w:bCs/>
          <w:color w:val="FFFFFF" w:themeColor="background1"/>
          <w:sz w:val="40"/>
          <w:szCs w:val="40"/>
        </w:rPr>
      </w:pPr>
    </w:p>
    <w:p w14:paraId="04AA2FBB" w14:textId="77777777" w:rsidR="00233C06" w:rsidRDefault="00233C06" w:rsidP="0004540F">
      <w:pPr>
        <w:spacing w:after="0" w:line="240" w:lineRule="auto"/>
        <w:jc w:val="center"/>
        <w:rPr>
          <w:rFonts w:ascii="Bahnschrift" w:hAnsi="Bahnschrift" w:cs="Arial"/>
          <w:b/>
          <w:bCs/>
          <w:color w:val="FFFFFF" w:themeColor="background1"/>
          <w:sz w:val="40"/>
          <w:szCs w:val="40"/>
        </w:rPr>
      </w:pPr>
    </w:p>
    <w:p w14:paraId="6422A4A4" w14:textId="77777777" w:rsidR="00233C06" w:rsidRPr="00233C06" w:rsidRDefault="00233C06" w:rsidP="0004540F">
      <w:pPr>
        <w:spacing w:after="0" w:line="240" w:lineRule="auto"/>
        <w:jc w:val="center"/>
        <w:rPr>
          <w:rFonts w:ascii="Bahnschrift" w:hAnsi="Bahnschrift" w:cs="Arial"/>
          <w:b/>
          <w:bCs/>
          <w:color w:val="7030A0"/>
          <w:sz w:val="40"/>
          <w:szCs w:val="40"/>
        </w:rPr>
      </w:pPr>
    </w:p>
    <w:p w14:paraId="2A5F4617" w14:textId="3000162E" w:rsidR="0004540F" w:rsidRPr="00233C06" w:rsidRDefault="005B24C8" w:rsidP="0004540F">
      <w:pPr>
        <w:spacing w:after="0" w:line="240" w:lineRule="auto"/>
        <w:jc w:val="center"/>
        <w:rPr>
          <w:rFonts w:ascii="Bahnschrift" w:hAnsi="Bahnschrift" w:cs="Arial"/>
          <w:b/>
          <w:bCs/>
          <w:color w:val="7030A0"/>
          <w:sz w:val="32"/>
          <w:szCs w:val="32"/>
        </w:rPr>
      </w:pPr>
      <w:r w:rsidRPr="00233C06">
        <w:rPr>
          <w:rFonts w:ascii="Bahnschrift" w:hAnsi="Bahnschrift" w:cs="Arial"/>
          <w:b/>
          <w:bCs/>
          <w:color w:val="7030A0"/>
          <w:sz w:val="32"/>
          <w:szCs w:val="32"/>
        </w:rPr>
        <w:t>Ogłoszenie o naborze na użyczenie lokali</w:t>
      </w:r>
      <w:r w:rsidR="00233C06">
        <w:rPr>
          <w:rFonts w:ascii="Bahnschrift" w:hAnsi="Bahnschrift" w:cs="Arial"/>
          <w:b/>
          <w:bCs/>
          <w:color w:val="7030A0"/>
          <w:sz w:val="32"/>
          <w:szCs w:val="32"/>
        </w:rPr>
        <w:t xml:space="preserve"> </w:t>
      </w:r>
      <w:r w:rsidRPr="00233C06">
        <w:rPr>
          <w:rFonts w:ascii="Bahnschrift" w:hAnsi="Bahnschrift" w:cs="Arial"/>
          <w:b/>
          <w:bCs/>
          <w:color w:val="7030A0"/>
          <w:sz w:val="32"/>
          <w:szCs w:val="32"/>
        </w:rPr>
        <w:t xml:space="preserve">w </w:t>
      </w:r>
      <w:proofErr w:type="spellStart"/>
      <w:r w:rsidRPr="00233C06">
        <w:rPr>
          <w:rFonts w:ascii="Bahnschrift" w:hAnsi="Bahnschrift" w:cs="Arial"/>
          <w:b/>
          <w:bCs/>
          <w:color w:val="7030A0"/>
          <w:sz w:val="32"/>
          <w:szCs w:val="32"/>
        </w:rPr>
        <w:t>hub’ie</w:t>
      </w:r>
      <w:proofErr w:type="spellEnd"/>
      <w:r w:rsidRPr="00233C06">
        <w:rPr>
          <w:rFonts w:ascii="Bahnschrift" w:hAnsi="Bahnschrift" w:cs="Arial"/>
          <w:b/>
          <w:bCs/>
          <w:color w:val="7030A0"/>
          <w:sz w:val="32"/>
          <w:szCs w:val="32"/>
        </w:rPr>
        <w:t xml:space="preserve"> technologicznym </w:t>
      </w:r>
    </w:p>
    <w:p w14:paraId="6390391B" w14:textId="3FB553DE" w:rsidR="005B24C8" w:rsidRPr="00233C06" w:rsidRDefault="005B24C8" w:rsidP="0004540F">
      <w:pPr>
        <w:spacing w:after="0" w:line="240" w:lineRule="auto"/>
        <w:jc w:val="center"/>
        <w:rPr>
          <w:rFonts w:ascii="Bahnschrift" w:hAnsi="Bahnschrift" w:cs="Arial"/>
          <w:b/>
          <w:bCs/>
          <w:color w:val="7030A0"/>
          <w:sz w:val="32"/>
          <w:szCs w:val="32"/>
        </w:rPr>
      </w:pPr>
      <w:r w:rsidRPr="00233C06">
        <w:rPr>
          <w:rFonts w:ascii="Bahnschrift" w:hAnsi="Bahnschrift" w:cs="Arial"/>
          <w:b/>
          <w:bCs/>
          <w:color w:val="7030A0"/>
          <w:sz w:val="32"/>
          <w:szCs w:val="32"/>
        </w:rPr>
        <w:t>- Centrum Rozwoju Regionalnego w Chełmie</w:t>
      </w:r>
    </w:p>
    <w:p w14:paraId="113D869E" w14:textId="77777777" w:rsidR="007A27AD" w:rsidRDefault="007A27AD" w:rsidP="007A27AD">
      <w:pPr>
        <w:spacing w:after="0" w:line="271" w:lineRule="auto"/>
        <w:jc w:val="both"/>
        <w:rPr>
          <w:rFonts w:ascii="Arial" w:hAnsi="Arial" w:cs="Arial"/>
        </w:rPr>
      </w:pPr>
    </w:p>
    <w:p w14:paraId="4ED8826A" w14:textId="4C43A53D" w:rsidR="007A27AD" w:rsidRDefault="007A27AD" w:rsidP="00B50639">
      <w:pPr>
        <w:spacing w:after="0" w:line="271" w:lineRule="auto"/>
        <w:jc w:val="both"/>
        <w:rPr>
          <w:rFonts w:ascii="Bahnschrift" w:hAnsi="Bahnschrift" w:cs="Arial"/>
          <w:b/>
          <w:bCs/>
          <w:sz w:val="28"/>
          <w:szCs w:val="28"/>
        </w:rPr>
      </w:pPr>
      <w:r w:rsidRPr="005C7CB6">
        <w:rPr>
          <w:rFonts w:ascii="Arial" w:hAnsi="Arial" w:cs="Arial"/>
        </w:rPr>
        <w:t xml:space="preserve">Na podstawie </w:t>
      </w:r>
      <w:r w:rsidRPr="007A27AD">
        <w:rPr>
          <w:rFonts w:ascii="Arial" w:hAnsi="Arial" w:cs="Arial"/>
        </w:rPr>
        <w:t xml:space="preserve">art. 31 ustawy z dnia 8 marca 1990 r. o samorządzie gminnym (Dz. U. </w:t>
      </w:r>
      <w:r w:rsidR="001E0584" w:rsidRPr="001E0584">
        <w:rPr>
          <w:rFonts w:ascii="Arial" w:hAnsi="Arial" w:cs="Arial"/>
        </w:rPr>
        <w:t>z 2026 r. poz. 662</w:t>
      </w:r>
      <w:r>
        <w:rPr>
          <w:rFonts w:ascii="Arial" w:hAnsi="Arial" w:cs="Arial"/>
        </w:rPr>
        <w:t>)</w:t>
      </w:r>
    </w:p>
    <w:p w14:paraId="0B9F0EDA" w14:textId="00621BFE" w:rsidR="00BB6CD2" w:rsidRPr="00233C06" w:rsidRDefault="005B24C8" w:rsidP="00BB6CD2">
      <w:pPr>
        <w:spacing w:after="0" w:line="271" w:lineRule="auto"/>
        <w:jc w:val="center"/>
        <w:rPr>
          <w:rFonts w:ascii="Bahnschrift" w:hAnsi="Bahnschrift" w:cs="Arial"/>
          <w:b/>
          <w:bCs/>
          <w:color w:val="7030A0"/>
          <w:sz w:val="28"/>
          <w:szCs w:val="28"/>
        </w:rPr>
      </w:pPr>
      <w:r w:rsidRPr="00233C06">
        <w:rPr>
          <w:rFonts w:ascii="Bahnschrift" w:hAnsi="Bahnschrift" w:cs="Arial"/>
          <w:b/>
          <w:bCs/>
          <w:color w:val="7030A0"/>
          <w:sz w:val="28"/>
          <w:szCs w:val="28"/>
        </w:rPr>
        <w:t>Prezydent Miasta Chełm</w:t>
      </w:r>
    </w:p>
    <w:p w14:paraId="0F2F2FC1" w14:textId="112B39D4" w:rsidR="0097302C" w:rsidRPr="00233C06" w:rsidRDefault="005B24C8" w:rsidP="0097302C">
      <w:pPr>
        <w:spacing w:after="0" w:line="271" w:lineRule="auto"/>
        <w:jc w:val="both"/>
        <w:rPr>
          <w:rFonts w:ascii="Arial" w:hAnsi="Arial" w:cs="Arial"/>
          <w:b/>
          <w:bCs/>
        </w:rPr>
      </w:pPr>
      <w:r w:rsidRPr="00233C06">
        <w:rPr>
          <w:rFonts w:ascii="Arial" w:hAnsi="Arial" w:cs="Arial"/>
          <w:b/>
          <w:bCs/>
        </w:rPr>
        <w:t xml:space="preserve">ogłasza </w:t>
      </w:r>
      <w:r w:rsidR="005E7A76" w:rsidRPr="00233C06">
        <w:rPr>
          <w:rFonts w:ascii="Arial" w:hAnsi="Arial" w:cs="Arial"/>
          <w:b/>
          <w:bCs/>
        </w:rPr>
        <w:t xml:space="preserve">nabór </w:t>
      </w:r>
      <w:r w:rsidRPr="00233C06">
        <w:rPr>
          <w:rFonts w:ascii="Arial" w:hAnsi="Arial" w:cs="Arial"/>
          <w:b/>
          <w:bCs/>
        </w:rPr>
        <w:t>na</w:t>
      </w:r>
      <w:r w:rsidR="005E7A76" w:rsidRPr="00233C06">
        <w:rPr>
          <w:rFonts w:ascii="Arial" w:hAnsi="Arial" w:cs="Arial"/>
          <w:b/>
          <w:bCs/>
        </w:rPr>
        <w:t xml:space="preserve"> użyczenie </w:t>
      </w:r>
      <w:r w:rsidR="001E0584">
        <w:rPr>
          <w:rFonts w:ascii="Arial" w:hAnsi="Arial" w:cs="Arial"/>
          <w:b/>
          <w:bCs/>
        </w:rPr>
        <w:t xml:space="preserve">26 </w:t>
      </w:r>
      <w:r w:rsidR="005E7A76" w:rsidRPr="00233C06">
        <w:rPr>
          <w:rFonts w:ascii="Arial" w:hAnsi="Arial" w:cs="Arial"/>
          <w:b/>
          <w:bCs/>
        </w:rPr>
        <w:t xml:space="preserve">lokali w </w:t>
      </w:r>
      <w:proofErr w:type="spellStart"/>
      <w:r w:rsidR="005E7A76" w:rsidRPr="00233C06">
        <w:rPr>
          <w:rFonts w:ascii="Arial" w:hAnsi="Arial" w:cs="Arial"/>
          <w:b/>
          <w:bCs/>
        </w:rPr>
        <w:t>hub’ie</w:t>
      </w:r>
      <w:proofErr w:type="spellEnd"/>
      <w:r w:rsidR="005E7A76" w:rsidRPr="00233C06">
        <w:rPr>
          <w:rFonts w:ascii="Arial" w:hAnsi="Arial" w:cs="Arial"/>
          <w:b/>
          <w:bCs/>
        </w:rPr>
        <w:t xml:space="preserve"> technologicznym - Centrum Rozwoju</w:t>
      </w:r>
      <w:r w:rsidR="00C7027F" w:rsidRPr="00233C06">
        <w:rPr>
          <w:rFonts w:ascii="Arial" w:hAnsi="Arial" w:cs="Arial"/>
          <w:b/>
          <w:bCs/>
        </w:rPr>
        <w:t xml:space="preserve"> </w:t>
      </w:r>
      <w:r w:rsidR="007A27AD" w:rsidRPr="00233C06">
        <w:rPr>
          <w:rFonts w:ascii="Arial" w:hAnsi="Arial" w:cs="Arial"/>
          <w:b/>
          <w:bCs/>
        </w:rPr>
        <w:t>R</w:t>
      </w:r>
      <w:r w:rsidR="005E7A76" w:rsidRPr="00233C06">
        <w:rPr>
          <w:rFonts w:ascii="Arial" w:hAnsi="Arial" w:cs="Arial"/>
          <w:b/>
          <w:bCs/>
        </w:rPr>
        <w:t xml:space="preserve">egionalnego w Chełmie, </w:t>
      </w:r>
      <w:r w:rsidR="00256A4D" w:rsidRPr="00233C06">
        <w:rPr>
          <w:rFonts w:ascii="Arial" w:hAnsi="Arial" w:cs="Arial"/>
          <w:b/>
          <w:bCs/>
        </w:rPr>
        <w:t xml:space="preserve">zlokalizowanym </w:t>
      </w:r>
      <w:r w:rsidR="005E7A76" w:rsidRPr="00233C06">
        <w:rPr>
          <w:rFonts w:ascii="Arial" w:hAnsi="Arial" w:cs="Arial"/>
          <w:b/>
          <w:bCs/>
        </w:rPr>
        <w:t>w Chełmie przy ul. Generała Gustawa Orlicz Dreszera 3</w:t>
      </w:r>
      <w:r w:rsidR="00177144">
        <w:rPr>
          <w:rFonts w:ascii="Arial" w:hAnsi="Arial" w:cs="Arial"/>
          <w:b/>
          <w:bCs/>
        </w:rPr>
        <w:t xml:space="preserve">, w terminie </w:t>
      </w:r>
      <w:r w:rsidR="00482F54" w:rsidRPr="001E0584">
        <w:rPr>
          <w:rFonts w:ascii="Arial" w:hAnsi="Arial" w:cs="Arial"/>
          <w:b/>
          <w:bCs/>
        </w:rPr>
        <w:t>30</w:t>
      </w:r>
      <w:r w:rsidR="00177144" w:rsidRPr="001E0584">
        <w:rPr>
          <w:rFonts w:ascii="Arial" w:hAnsi="Arial" w:cs="Arial"/>
          <w:b/>
          <w:bCs/>
        </w:rPr>
        <w:t xml:space="preserve"> </w:t>
      </w:r>
      <w:r w:rsidR="004E3D84">
        <w:rPr>
          <w:rFonts w:ascii="Arial" w:hAnsi="Arial" w:cs="Arial"/>
          <w:b/>
          <w:bCs/>
        </w:rPr>
        <w:t>czerwca</w:t>
      </w:r>
      <w:r w:rsidR="0077084B">
        <w:rPr>
          <w:rFonts w:ascii="Arial" w:hAnsi="Arial" w:cs="Arial"/>
          <w:b/>
          <w:bCs/>
        </w:rPr>
        <w:t xml:space="preserve"> - </w:t>
      </w:r>
      <w:r w:rsidR="00482F54">
        <w:rPr>
          <w:rFonts w:ascii="Arial" w:hAnsi="Arial" w:cs="Arial"/>
          <w:b/>
          <w:bCs/>
        </w:rPr>
        <w:t>10</w:t>
      </w:r>
      <w:r w:rsidR="0077084B">
        <w:rPr>
          <w:rFonts w:ascii="Arial" w:hAnsi="Arial" w:cs="Arial"/>
          <w:b/>
          <w:bCs/>
        </w:rPr>
        <w:t xml:space="preserve"> lipca </w:t>
      </w:r>
      <w:r w:rsidR="00177144">
        <w:rPr>
          <w:rFonts w:ascii="Arial" w:hAnsi="Arial" w:cs="Arial"/>
          <w:b/>
          <w:bCs/>
        </w:rPr>
        <w:t>2026 r.</w:t>
      </w:r>
    </w:p>
    <w:p w14:paraId="54C8819A" w14:textId="77777777" w:rsidR="00B50639" w:rsidRDefault="00B50639" w:rsidP="00B50639">
      <w:pPr>
        <w:pStyle w:val="Akapitzlist"/>
        <w:spacing w:after="0" w:line="271" w:lineRule="auto"/>
        <w:ind w:left="0"/>
        <w:jc w:val="both"/>
        <w:rPr>
          <w:rFonts w:ascii="Arial" w:hAnsi="Arial" w:cs="Arial"/>
        </w:rPr>
      </w:pPr>
    </w:p>
    <w:p w14:paraId="54812B6C" w14:textId="617504E7" w:rsidR="00BE6CE9" w:rsidRDefault="00B50639" w:rsidP="00F95C64">
      <w:pPr>
        <w:pStyle w:val="Akapitzlist"/>
        <w:spacing w:after="0" w:line="271" w:lineRule="auto"/>
        <w:ind w:left="0"/>
        <w:jc w:val="both"/>
        <w:rPr>
          <w:rFonts w:ascii="Arial" w:hAnsi="Arial" w:cs="Arial"/>
        </w:rPr>
      </w:pPr>
      <w:r w:rsidRPr="00B50639">
        <w:rPr>
          <w:rFonts w:ascii="Arial" w:hAnsi="Arial" w:cs="Arial"/>
        </w:rPr>
        <w:t>Nieruchomość</w:t>
      </w:r>
      <w:r>
        <w:rPr>
          <w:rFonts w:ascii="Arial" w:hAnsi="Arial" w:cs="Arial"/>
        </w:rPr>
        <w:t>, na której zlokalizowany jest hub technologiczny</w:t>
      </w:r>
      <w:r w:rsidRPr="00B50639">
        <w:rPr>
          <w:rFonts w:ascii="Arial" w:hAnsi="Arial" w:cs="Arial"/>
        </w:rPr>
        <w:t xml:space="preserve"> oznaczona jest w operacie ewidencji gruntów i budynków m. Chełm w obrębie </w:t>
      </w:r>
      <w:r w:rsidR="001503FB" w:rsidRPr="001503FB">
        <w:rPr>
          <w:rFonts w:ascii="Arial" w:hAnsi="Arial" w:cs="Arial"/>
        </w:rPr>
        <w:t>14 jako działki nr: 564, 565, 569/6 o łącznej powierzchni 2740</w:t>
      </w:r>
      <w:r w:rsidR="001503FB">
        <w:rPr>
          <w:rFonts w:ascii="Arial" w:hAnsi="Arial" w:cs="Arial"/>
        </w:rPr>
        <w:t xml:space="preserve"> </w:t>
      </w:r>
      <w:r w:rsidRPr="00B50639">
        <w:rPr>
          <w:rFonts w:ascii="Arial" w:hAnsi="Arial" w:cs="Arial"/>
        </w:rPr>
        <w:t>m</w:t>
      </w:r>
      <w:r w:rsidRPr="00B50639">
        <w:rPr>
          <w:rFonts w:ascii="Arial" w:hAnsi="Arial" w:cs="Arial"/>
          <w:vertAlign w:val="superscript"/>
        </w:rPr>
        <w:t>2</w:t>
      </w:r>
      <w:r w:rsidRPr="00B50639">
        <w:rPr>
          <w:rFonts w:ascii="Arial" w:hAnsi="Arial" w:cs="Arial"/>
        </w:rPr>
        <w:t xml:space="preserve">, zabudowanej budynkiem </w:t>
      </w:r>
      <w:r w:rsidR="00F5784F" w:rsidRPr="00F5784F">
        <w:rPr>
          <w:rFonts w:ascii="Arial" w:hAnsi="Arial" w:cs="Arial"/>
        </w:rPr>
        <w:t>4</w:t>
      </w:r>
      <w:r w:rsidR="00F5784F">
        <w:rPr>
          <w:rFonts w:ascii="Arial" w:hAnsi="Arial" w:cs="Arial"/>
        </w:rPr>
        <w:t>-</w:t>
      </w:r>
      <w:r w:rsidR="00F5784F" w:rsidRPr="00F5784F">
        <w:rPr>
          <w:rFonts w:ascii="Arial" w:hAnsi="Arial" w:cs="Arial"/>
        </w:rPr>
        <w:t>kondygnacyjny</w:t>
      </w:r>
      <w:r w:rsidR="00F5784F">
        <w:rPr>
          <w:rFonts w:ascii="Arial" w:hAnsi="Arial" w:cs="Arial"/>
        </w:rPr>
        <w:t>m</w:t>
      </w:r>
      <w:r w:rsidR="00F5784F" w:rsidRPr="00F5784F">
        <w:rPr>
          <w:rFonts w:ascii="Arial" w:hAnsi="Arial" w:cs="Arial"/>
        </w:rPr>
        <w:t xml:space="preserve"> usługowo-biurow</w:t>
      </w:r>
      <w:r w:rsidR="00F5784F">
        <w:rPr>
          <w:rFonts w:ascii="Arial" w:hAnsi="Arial" w:cs="Arial"/>
        </w:rPr>
        <w:t xml:space="preserve">ym, </w:t>
      </w:r>
      <w:r w:rsidR="00F5784F" w:rsidRPr="00F5784F">
        <w:rPr>
          <w:rFonts w:ascii="Arial" w:hAnsi="Arial" w:cs="Arial"/>
        </w:rPr>
        <w:t>składa</w:t>
      </w:r>
      <w:r w:rsidR="00F5784F">
        <w:rPr>
          <w:rFonts w:ascii="Arial" w:hAnsi="Arial" w:cs="Arial"/>
        </w:rPr>
        <w:t xml:space="preserve">jącym się </w:t>
      </w:r>
      <w:r w:rsidR="00F5784F" w:rsidRPr="00F5784F">
        <w:rPr>
          <w:rFonts w:ascii="Arial" w:hAnsi="Arial" w:cs="Arial"/>
        </w:rPr>
        <w:t>z lobby o powierzchni 117,60 m</w:t>
      </w:r>
      <w:r w:rsidR="00F5784F" w:rsidRPr="00F5784F">
        <w:rPr>
          <w:rFonts w:ascii="Arial" w:hAnsi="Arial" w:cs="Arial"/>
          <w:vertAlign w:val="superscript"/>
        </w:rPr>
        <w:t>2</w:t>
      </w:r>
      <w:r w:rsidR="00F5784F" w:rsidRPr="00F5784F">
        <w:rPr>
          <w:rFonts w:ascii="Arial" w:hAnsi="Arial" w:cs="Arial"/>
        </w:rPr>
        <w:t xml:space="preserve">, </w:t>
      </w:r>
      <w:r w:rsidR="00F5784F">
        <w:rPr>
          <w:rFonts w:ascii="Arial" w:hAnsi="Arial" w:cs="Arial"/>
        </w:rPr>
        <w:t xml:space="preserve">sali </w:t>
      </w:r>
      <w:r w:rsidR="00F5784F" w:rsidRPr="00F5784F">
        <w:rPr>
          <w:rFonts w:ascii="Arial" w:hAnsi="Arial" w:cs="Arial"/>
        </w:rPr>
        <w:t>konferencyjnej</w:t>
      </w:r>
      <w:r w:rsidR="00F95C64">
        <w:rPr>
          <w:rFonts w:ascii="Arial" w:hAnsi="Arial" w:cs="Arial"/>
        </w:rPr>
        <w:t xml:space="preserve"> I</w:t>
      </w:r>
      <w:r w:rsidR="00F5784F" w:rsidRPr="00F5784F">
        <w:rPr>
          <w:rFonts w:ascii="Arial" w:hAnsi="Arial" w:cs="Arial"/>
        </w:rPr>
        <w:t xml:space="preserve"> o powierzchni 116,40 m</w:t>
      </w:r>
      <w:r w:rsidR="00F5784F" w:rsidRPr="00F5784F">
        <w:rPr>
          <w:rFonts w:ascii="Arial" w:hAnsi="Arial" w:cs="Arial"/>
          <w:vertAlign w:val="superscript"/>
        </w:rPr>
        <w:t>2</w:t>
      </w:r>
      <w:r w:rsidR="00F5784F" w:rsidRPr="00F5784F">
        <w:rPr>
          <w:rFonts w:ascii="Arial" w:hAnsi="Arial" w:cs="Arial"/>
        </w:rPr>
        <w:t>, szatni</w:t>
      </w:r>
      <w:r w:rsidR="00F5784F">
        <w:rPr>
          <w:rFonts w:ascii="Arial" w:hAnsi="Arial" w:cs="Arial"/>
        </w:rPr>
        <w:t xml:space="preserve"> </w:t>
      </w:r>
      <w:r w:rsidR="00F5784F" w:rsidRPr="00F5784F">
        <w:rPr>
          <w:rFonts w:ascii="Arial" w:hAnsi="Arial" w:cs="Arial"/>
        </w:rPr>
        <w:t xml:space="preserve">o powierzchni </w:t>
      </w:r>
      <w:r w:rsidR="00F95C64">
        <w:rPr>
          <w:rFonts w:ascii="Arial" w:hAnsi="Arial" w:cs="Arial"/>
        </w:rPr>
        <w:br/>
      </w:r>
      <w:r w:rsidR="00F5784F" w:rsidRPr="00F5784F">
        <w:rPr>
          <w:rFonts w:ascii="Arial" w:hAnsi="Arial" w:cs="Arial"/>
        </w:rPr>
        <w:t>9,01 m</w:t>
      </w:r>
      <w:r w:rsidR="00F5784F" w:rsidRPr="00F5784F">
        <w:rPr>
          <w:rFonts w:ascii="Arial" w:hAnsi="Arial" w:cs="Arial"/>
          <w:vertAlign w:val="superscript"/>
        </w:rPr>
        <w:t>2</w:t>
      </w:r>
      <w:r w:rsidR="00F5784F" w:rsidRPr="00F5784F">
        <w:rPr>
          <w:rFonts w:ascii="Arial" w:hAnsi="Arial" w:cs="Arial"/>
        </w:rPr>
        <w:t>, pomieszczenia socjalnego</w:t>
      </w:r>
      <w:r w:rsidR="00F5784F">
        <w:rPr>
          <w:rFonts w:ascii="Arial" w:hAnsi="Arial" w:cs="Arial"/>
        </w:rPr>
        <w:t xml:space="preserve"> </w:t>
      </w:r>
      <w:r w:rsidR="00F5784F" w:rsidRPr="00F5784F">
        <w:rPr>
          <w:rFonts w:ascii="Arial" w:hAnsi="Arial" w:cs="Arial"/>
        </w:rPr>
        <w:t>o powierzchni 16,11</w:t>
      </w:r>
      <w:r w:rsidR="00D21581">
        <w:rPr>
          <w:rFonts w:ascii="Arial" w:hAnsi="Arial" w:cs="Arial"/>
        </w:rPr>
        <w:t xml:space="preserve"> </w:t>
      </w:r>
      <w:r w:rsidR="00F5784F" w:rsidRPr="00F5784F">
        <w:rPr>
          <w:rFonts w:ascii="Arial" w:hAnsi="Arial" w:cs="Arial"/>
        </w:rPr>
        <w:t>m</w:t>
      </w:r>
      <w:r w:rsidR="00F5784F" w:rsidRPr="00F5784F">
        <w:rPr>
          <w:rFonts w:ascii="Arial" w:hAnsi="Arial" w:cs="Arial"/>
          <w:vertAlign w:val="superscript"/>
        </w:rPr>
        <w:t>2</w:t>
      </w:r>
      <w:r w:rsidR="00F5784F" w:rsidRPr="00F5784F">
        <w:rPr>
          <w:rFonts w:ascii="Arial" w:hAnsi="Arial" w:cs="Arial"/>
        </w:rPr>
        <w:t>, sali konferencyjnej</w:t>
      </w:r>
      <w:r w:rsidR="00F95C64">
        <w:rPr>
          <w:rFonts w:ascii="Arial" w:hAnsi="Arial" w:cs="Arial"/>
        </w:rPr>
        <w:t xml:space="preserve"> II</w:t>
      </w:r>
      <w:r w:rsidR="00F5784F">
        <w:rPr>
          <w:rFonts w:ascii="Arial" w:hAnsi="Arial" w:cs="Arial"/>
        </w:rPr>
        <w:t xml:space="preserve"> </w:t>
      </w:r>
      <w:r w:rsidR="00F5784F" w:rsidRPr="00F5784F">
        <w:rPr>
          <w:rFonts w:ascii="Arial" w:hAnsi="Arial" w:cs="Arial"/>
        </w:rPr>
        <w:t>o powierzchni 68,45 m</w:t>
      </w:r>
      <w:r w:rsidR="00F5784F" w:rsidRPr="00F5784F">
        <w:rPr>
          <w:rFonts w:ascii="Arial" w:hAnsi="Arial" w:cs="Arial"/>
          <w:vertAlign w:val="superscript"/>
        </w:rPr>
        <w:t>2</w:t>
      </w:r>
      <w:r w:rsidR="00F5784F">
        <w:rPr>
          <w:rFonts w:ascii="Arial" w:hAnsi="Arial" w:cs="Arial"/>
        </w:rPr>
        <w:t xml:space="preserve"> oraz</w:t>
      </w:r>
      <w:r w:rsidR="001E0584">
        <w:rPr>
          <w:rFonts w:ascii="Arial" w:hAnsi="Arial" w:cs="Arial"/>
        </w:rPr>
        <w:t xml:space="preserve"> lokalami biurowymi</w:t>
      </w:r>
      <w:r w:rsidR="00F5784F" w:rsidRPr="00F5784F">
        <w:rPr>
          <w:rFonts w:ascii="Arial" w:hAnsi="Arial" w:cs="Arial"/>
        </w:rPr>
        <w:t>.</w:t>
      </w:r>
    </w:p>
    <w:p w14:paraId="4E9013E2" w14:textId="77777777" w:rsidR="00F5784F" w:rsidRDefault="00F5784F" w:rsidP="00F5784F">
      <w:pPr>
        <w:spacing w:after="0" w:line="271" w:lineRule="auto"/>
        <w:jc w:val="both"/>
        <w:rPr>
          <w:rFonts w:ascii="Arial" w:hAnsi="Arial" w:cs="Arial"/>
        </w:rPr>
      </w:pPr>
    </w:p>
    <w:p w14:paraId="278863D3" w14:textId="3FBE7988" w:rsidR="00835C6B" w:rsidRPr="0004540F" w:rsidRDefault="00835C6B" w:rsidP="00221334">
      <w:pPr>
        <w:pStyle w:val="Akapitzlist"/>
        <w:numPr>
          <w:ilvl w:val="0"/>
          <w:numId w:val="15"/>
        </w:numPr>
        <w:spacing w:after="0" w:line="271" w:lineRule="auto"/>
        <w:jc w:val="both"/>
        <w:rPr>
          <w:rFonts w:ascii="Bahnschrift" w:hAnsi="Bahnschrift" w:cs="Arial"/>
          <w:b/>
          <w:bCs/>
          <w:color w:val="7030A0"/>
          <w:sz w:val="28"/>
          <w:szCs w:val="28"/>
        </w:rPr>
      </w:pPr>
      <w:r w:rsidRPr="0004540F">
        <w:rPr>
          <w:rFonts w:ascii="Bahnschrift" w:hAnsi="Bahnschrift" w:cs="Arial"/>
          <w:b/>
          <w:bCs/>
          <w:color w:val="7030A0"/>
          <w:sz w:val="28"/>
          <w:szCs w:val="28"/>
        </w:rPr>
        <w:t>Adresaci</w:t>
      </w:r>
    </w:p>
    <w:p w14:paraId="366A5D96" w14:textId="77777777" w:rsidR="00835C6B" w:rsidRDefault="00835C6B" w:rsidP="00835C6B">
      <w:pPr>
        <w:spacing w:after="0" w:line="271" w:lineRule="auto"/>
        <w:jc w:val="both"/>
        <w:rPr>
          <w:rFonts w:ascii="Arial" w:hAnsi="Arial" w:cs="Arial"/>
        </w:rPr>
      </w:pPr>
      <w:r w:rsidRPr="009B30AA">
        <w:rPr>
          <w:rFonts w:ascii="Arial" w:hAnsi="Arial" w:cs="Arial"/>
        </w:rPr>
        <w:t xml:space="preserve">Do naboru na użyczenie lokali mogą przystąpić </w:t>
      </w:r>
      <w:r>
        <w:rPr>
          <w:rFonts w:ascii="Arial" w:hAnsi="Arial" w:cs="Arial"/>
        </w:rPr>
        <w:t xml:space="preserve">następujące podmioty: </w:t>
      </w:r>
    </w:p>
    <w:p w14:paraId="2995055B" w14:textId="77777777" w:rsidR="00835C6B" w:rsidRDefault="00835C6B" w:rsidP="00835C6B">
      <w:pPr>
        <w:pStyle w:val="Akapitzlist"/>
        <w:numPr>
          <w:ilvl w:val="0"/>
          <w:numId w:val="12"/>
        </w:numPr>
        <w:spacing w:after="0" w:line="271" w:lineRule="auto"/>
        <w:jc w:val="both"/>
        <w:rPr>
          <w:rFonts w:ascii="Arial" w:hAnsi="Arial" w:cs="Arial"/>
        </w:rPr>
      </w:pPr>
      <w:r w:rsidRPr="002D771A">
        <w:rPr>
          <w:rFonts w:ascii="Arial" w:hAnsi="Arial" w:cs="Arial"/>
        </w:rPr>
        <w:t>firmy prowadzące działalność o profilu technologicznym, między innymi w dziedzinach nowych technologii</w:t>
      </w:r>
      <w:r>
        <w:rPr>
          <w:rFonts w:ascii="Arial" w:hAnsi="Arial" w:cs="Arial"/>
        </w:rPr>
        <w:t>;</w:t>
      </w:r>
    </w:p>
    <w:p w14:paraId="54FB40EF" w14:textId="77777777" w:rsidR="00835C6B" w:rsidRPr="002D771A" w:rsidRDefault="00835C6B" w:rsidP="00835C6B">
      <w:pPr>
        <w:pStyle w:val="Akapitzlist"/>
        <w:numPr>
          <w:ilvl w:val="0"/>
          <w:numId w:val="12"/>
        </w:numPr>
        <w:spacing w:after="0" w:line="271" w:lineRule="auto"/>
        <w:jc w:val="both"/>
        <w:rPr>
          <w:rFonts w:ascii="Arial" w:hAnsi="Arial" w:cs="Arial"/>
        </w:rPr>
      </w:pPr>
      <w:r w:rsidRPr="002D771A">
        <w:rPr>
          <w:rFonts w:ascii="Arial" w:hAnsi="Arial" w:cs="Arial"/>
        </w:rPr>
        <w:t>instytucje rządowe i pozarządowe</w:t>
      </w:r>
      <w:r>
        <w:rPr>
          <w:rFonts w:ascii="Arial" w:hAnsi="Arial" w:cs="Arial"/>
        </w:rPr>
        <w:t xml:space="preserve"> </w:t>
      </w:r>
      <w:r w:rsidRPr="002D771A">
        <w:rPr>
          <w:rFonts w:ascii="Arial" w:hAnsi="Arial" w:cs="Arial"/>
        </w:rPr>
        <w:t>prowadzące działalność o profilu technologicznym, między innymi w dziedzinach nowych technologii.</w:t>
      </w:r>
    </w:p>
    <w:p w14:paraId="34F55E43" w14:textId="56F23C63" w:rsidR="00C27102" w:rsidRPr="0004540F" w:rsidRDefault="00C27102" w:rsidP="00221334">
      <w:pPr>
        <w:pStyle w:val="Akapitzlist"/>
        <w:numPr>
          <w:ilvl w:val="0"/>
          <w:numId w:val="15"/>
        </w:numPr>
        <w:spacing w:after="0" w:line="271" w:lineRule="auto"/>
        <w:jc w:val="both"/>
        <w:rPr>
          <w:rFonts w:ascii="Bahnschrift" w:hAnsi="Bahnschrift" w:cs="Arial"/>
          <w:b/>
          <w:bCs/>
          <w:color w:val="7030A0"/>
          <w:sz w:val="28"/>
          <w:szCs w:val="28"/>
        </w:rPr>
      </w:pPr>
      <w:r w:rsidRPr="0004540F">
        <w:rPr>
          <w:rFonts w:ascii="Bahnschrift" w:hAnsi="Bahnschrift" w:cs="Arial"/>
          <w:b/>
          <w:bCs/>
          <w:color w:val="7030A0"/>
          <w:sz w:val="28"/>
          <w:szCs w:val="28"/>
        </w:rPr>
        <w:t>Przedmiot użyczenia</w:t>
      </w:r>
    </w:p>
    <w:p w14:paraId="5862F5BC" w14:textId="77777777" w:rsidR="005F496E" w:rsidRDefault="0077084B" w:rsidP="00BE6CE9">
      <w:pPr>
        <w:pStyle w:val="Akapitzlist"/>
        <w:numPr>
          <w:ilvl w:val="0"/>
          <w:numId w:val="3"/>
        </w:numPr>
        <w:spacing w:after="0" w:line="271" w:lineRule="auto"/>
        <w:jc w:val="both"/>
        <w:rPr>
          <w:rFonts w:ascii="Arial" w:hAnsi="Arial" w:cs="Arial"/>
        </w:rPr>
      </w:pPr>
      <w:bookmarkStart w:id="0" w:name="_Hlk230160375"/>
      <w:r>
        <w:rPr>
          <w:rFonts w:ascii="Arial" w:hAnsi="Arial" w:cs="Arial"/>
        </w:rPr>
        <w:t>26</w:t>
      </w:r>
      <w:r w:rsidRPr="00BE6CE9">
        <w:rPr>
          <w:rFonts w:ascii="Arial" w:hAnsi="Arial" w:cs="Arial"/>
        </w:rPr>
        <w:t xml:space="preserve"> lokal</w:t>
      </w:r>
      <w:r>
        <w:rPr>
          <w:rFonts w:ascii="Arial" w:hAnsi="Arial" w:cs="Arial"/>
        </w:rPr>
        <w:t>i</w:t>
      </w:r>
      <w:r w:rsidRPr="00BE6CE9">
        <w:rPr>
          <w:rFonts w:ascii="Arial" w:hAnsi="Arial" w:cs="Arial"/>
        </w:rPr>
        <w:t xml:space="preserve"> </w:t>
      </w:r>
      <w:r w:rsidR="00557265">
        <w:rPr>
          <w:rFonts w:ascii="Arial" w:hAnsi="Arial" w:cs="Arial"/>
        </w:rPr>
        <w:t xml:space="preserve">(nr: </w:t>
      </w:r>
      <w:r>
        <w:rPr>
          <w:rFonts w:ascii="Arial" w:hAnsi="Arial" w:cs="Arial"/>
        </w:rPr>
        <w:t xml:space="preserve">4, 6, 7, </w:t>
      </w:r>
      <w:r w:rsidR="00557265">
        <w:rPr>
          <w:rFonts w:ascii="Arial" w:hAnsi="Arial" w:cs="Arial"/>
        </w:rPr>
        <w:t xml:space="preserve">11, 12, 13, 14, 16, 17, 19, 20, 21, 22, 23, 24, 26, 29, 30, 31, 32, 33, 34, 35, 36, 37, 38) </w:t>
      </w:r>
      <w:r w:rsidR="00BE6CE9" w:rsidRPr="00BE6CE9">
        <w:rPr>
          <w:rFonts w:ascii="Arial" w:hAnsi="Arial" w:cs="Arial"/>
        </w:rPr>
        <w:t>z dostępem do infrastruktury sieciowej umożliwiającej podłączenie własnych mediów typu Internet, telefon</w:t>
      </w:r>
      <w:r w:rsidR="005F496E">
        <w:rPr>
          <w:rFonts w:ascii="Arial" w:hAnsi="Arial" w:cs="Arial"/>
        </w:rPr>
        <w:t>,</w:t>
      </w:r>
    </w:p>
    <w:p w14:paraId="2A6006D0" w14:textId="065D3120" w:rsidR="00BE6CE9" w:rsidRDefault="00CC5C23" w:rsidP="00BE6CE9">
      <w:pPr>
        <w:pStyle w:val="Akapitzlist"/>
        <w:numPr>
          <w:ilvl w:val="0"/>
          <w:numId w:val="3"/>
        </w:numPr>
        <w:spacing w:after="0" w:line="271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5F496E">
        <w:rPr>
          <w:rFonts w:ascii="Arial" w:hAnsi="Arial" w:cs="Arial"/>
        </w:rPr>
        <w:t xml:space="preserve"> </w:t>
      </w:r>
      <w:r w:rsidR="005F496E" w:rsidRPr="005F496E">
        <w:rPr>
          <w:rFonts w:ascii="Arial" w:hAnsi="Arial" w:cs="Arial"/>
        </w:rPr>
        <w:t>zestaw</w:t>
      </w:r>
      <w:r w:rsidR="007B196C">
        <w:rPr>
          <w:rFonts w:ascii="Arial" w:hAnsi="Arial" w:cs="Arial"/>
        </w:rPr>
        <w:t>ów</w:t>
      </w:r>
      <w:r w:rsidR="005F496E" w:rsidRPr="005F496E">
        <w:rPr>
          <w:rFonts w:ascii="Arial" w:hAnsi="Arial" w:cs="Arial"/>
        </w:rPr>
        <w:t xml:space="preserve"> sprzętu komputerowego (zestaw komputerowy z oprogramowaniem Microsoft Office 2021, drukarka) i </w:t>
      </w:r>
      <w:r w:rsidR="007B196C">
        <w:rPr>
          <w:rFonts w:ascii="Arial" w:hAnsi="Arial" w:cs="Arial"/>
        </w:rPr>
        <w:t>5</w:t>
      </w:r>
      <w:r w:rsidR="005F496E" w:rsidRPr="005F496E">
        <w:rPr>
          <w:rFonts w:ascii="Arial" w:hAnsi="Arial" w:cs="Arial"/>
        </w:rPr>
        <w:t xml:space="preserve"> zestaw</w:t>
      </w:r>
      <w:r w:rsidR="007B196C">
        <w:rPr>
          <w:rFonts w:ascii="Arial" w:hAnsi="Arial" w:cs="Arial"/>
        </w:rPr>
        <w:t>ów</w:t>
      </w:r>
      <w:r w:rsidR="005F496E" w:rsidRPr="005F496E">
        <w:rPr>
          <w:rFonts w:ascii="Arial" w:hAnsi="Arial" w:cs="Arial"/>
        </w:rPr>
        <w:t xml:space="preserve"> mebli biurowych (biurko gabinetowe, fotel biurowy, szafa metalowa aktowa / regał z półkami).</w:t>
      </w:r>
    </w:p>
    <w:p w14:paraId="73B89E10" w14:textId="77777777" w:rsidR="00DA0D5C" w:rsidRDefault="00DA0D5C" w:rsidP="00DA0D5C">
      <w:pPr>
        <w:pStyle w:val="Akapitzlist"/>
        <w:spacing w:after="0" w:line="271" w:lineRule="auto"/>
        <w:jc w:val="both"/>
        <w:rPr>
          <w:rFonts w:ascii="Arial" w:hAnsi="Arial" w:cs="Arial"/>
        </w:rPr>
      </w:pPr>
    </w:p>
    <w:p w14:paraId="1364AFF4" w14:textId="6242AE46" w:rsidR="00DA0D5C" w:rsidRDefault="007B196C" w:rsidP="00DA0D5C">
      <w:pPr>
        <w:pStyle w:val="Akapitzlist"/>
        <w:spacing w:after="0" w:line="271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</w:t>
      </w:r>
      <w:r w:rsidR="00DA0D5C" w:rsidRPr="00DA0D5C">
        <w:rPr>
          <w:rFonts w:ascii="Arial" w:hAnsi="Arial" w:cs="Arial"/>
        </w:rPr>
        <w:t>ykaz lokali przeznaczonych do użyczenia</w:t>
      </w:r>
    </w:p>
    <w:tbl>
      <w:tblPr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"/>
        <w:gridCol w:w="2321"/>
        <w:gridCol w:w="1134"/>
        <w:gridCol w:w="1843"/>
        <w:gridCol w:w="1985"/>
      </w:tblGrid>
      <w:tr w:rsidR="001815D9" w:rsidRPr="00D66710" w14:paraId="54807A90" w14:textId="77777777" w:rsidTr="001815D9">
        <w:tc>
          <w:tcPr>
            <w:tcW w:w="509" w:type="dxa"/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E42864" w14:textId="77777777" w:rsidR="001815D9" w:rsidRPr="00D66710" w:rsidRDefault="001815D9" w:rsidP="009A19BD">
            <w:pPr>
              <w:pStyle w:val="TableContents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D66710">
              <w:rPr>
                <w:rFonts w:ascii="Arial" w:hAnsi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321" w:type="dxa"/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EE51E0" w14:textId="77777777" w:rsidR="001815D9" w:rsidRPr="00D66710" w:rsidRDefault="001815D9" w:rsidP="009A19BD">
            <w:pPr>
              <w:pStyle w:val="TableContents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D66710">
              <w:rPr>
                <w:rFonts w:ascii="Arial" w:hAnsi="Arial"/>
                <w:b/>
                <w:bCs/>
                <w:sz w:val="20"/>
                <w:szCs w:val="20"/>
              </w:rPr>
              <w:t>Nazwa pomieszczenia</w:t>
            </w:r>
          </w:p>
        </w:tc>
        <w:tc>
          <w:tcPr>
            <w:tcW w:w="1134" w:type="dxa"/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C7FE81" w14:textId="77777777" w:rsidR="001815D9" w:rsidRPr="00D66710" w:rsidRDefault="001815D9" w:rsidP="009A19BD">
            <w:pPr>
              <w:pStyle w:val="TableContents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D66710">
              <w:rPr>
                <w:rFonts w:ascii="Arial" w:hAnsi="Arial"/>
                <w:b/>
                <w:bCs/>
                <w:sz w:val="20"/>
                <w:szCs w:val="20"/>
              </w:rPr>
              <w:t>Numer</w:t>
            </w:r>
          </w:p>
        </w:tc>
        <w:tc>
          <w:tcPr>
            <w:tcW w:w="1843" w:type="dxa"/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7B65B7" w14:textId="77777777" w:rsidR="001815D9" w:rsidRPr="00D66710" w:rsidRDefault="001815D9" w:rsidP="009A19BD">
            <w:pPr>
              <w:pStyle w:val="TableContents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D66710">
              <w:rPr>
                <w:rFonts w:ascii="Arial" w:hAnsi="Arial"/>
                <w:b/>
                <w:bCs/>
                <w:sz w:val="20"/>
                <w:szCs w:val="20"/>
              </w:rPr>
              <w:t>Kondygnacja</w:t>
            </w:r>
          </w:p>
        </w:tc>
        <w:tc>
          <w:tcPr>
            <w:tcW w:w="1985" w:type="dxa"/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FA08EE" w14:textId="77777777" w:rsidR="001815D9" w:rsidRPr="00D66710" w:rsidRDefault="001815D9" w:rsidP="009A19BD">
            <w:pPr>
              <w:pStyle w:val="TableContents"/>
              <w:jc w:val="center"/>
              <w:rPr>
                <w:sz w:val="20"/>
                <w:szCs w:val="20"/>
              </w:rPr>
            </w:pPr>
            <w:r w:rsidRPr="00D66710">
              <w:rPr>
                <w:rFonts w:ascii="Arial" w:hAnsi="Arial"/>
                <w:b/>
                <w:bCs/>
                <w:sz w:val="20"/>
                <w:szCs w:val="20"/>
              </w:rPr>
              <w:t>Powierzchnia (m</w:t>
            </w:r>
            <w:r w:rsidRPr="00D66710">
              <w:rPr>
                <w:rFonts w:ascii="Arial" w:hAnsi="Arial"/>
                <w:b/>
                <w:bCs/>
                <w:sz w:val="20"/>
                <w:szCs w:val="20"/>
                <w:vertAlign w:val="superscript"/>
              </w:rPr>
              <w:t>2</w:t>
            </w:r>
            <w:r w:rsidRPr="00D66710">
              <w:rPr>
                <w:rFonts w:ascii="Arial" w:hAnsi="Arial"/>
                <w:b/>
                <w:bCs/>
                <w:sz w:val="20"/>
                <w:szCs w:val="20"/>
              </w:rPr>
              <w:t>)</w:t>
            </w:r>
          </w:p>
        </w:tc>
      </w:tr>
      <w:tr w:rsidR="001815D9" w:rsidRPr="00D66710" w14:paraId="41CF7B70" w14:textId="77777777" w:rsidTr="001815D9">
        <w:tc>
          <w:tcPr>
            <w:tcW w:w="5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EABFDA" w14:textId="77777777" w:rsidR="001815D9" w:rsidRPr="00D66710" w:rsidRDefault="001815D9" w:rsidP="009A19BD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  <w:r w:rsidRPr="00D66710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2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CEEA5B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Lokal biurowy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018EEE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D5338D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Parter</w:t>
            </w:r>
          </w:p>
        </w:tc>
        <w:tc>
          <w:tcPr>
            <w:tcW w:w="19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278211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13,02</w:t>
            </w:r>
          </w:p>
        </w:tc>
      </w:tr>
      <w:tr w:rsidR="001815D9" w:rsidRPr="00D66710" w14:paraId="4FB366D8" w14:textId="77777777" w:rsidTr="001815D9">
        <w:tc>
          <w:tcPr>
            <w:tcW w:w="5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F45FD" w14:textId="77777777" w:rsidR="001815D9" w:rsidRPr="00D66710" w:rsidRDefault="001815D9" w:rsidP="009A19BD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Pr="00D66710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2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ECCDA1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Lokal biurowy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9987B5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F80C15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Parter</w:t>
            </w:r>
          </w:p>
        </w:tc>
        <w:tc>
          <w:tcPr>
            <w:tcW w:w="19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F47FF5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11,59</w:t>
            </w:r>
          </w:p>
        </w:tc>
      </w:tr>
      <w:tr w:rsidR="001815D9" w:rsidRPr="00D66710" w14:paraId="370839F2" w14:textId="77777777" w:rsidTr="001815D9">
        <w:tc>
          <w:tcPr>
            <w:tcW w:w="5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7D57B1" w14:textId="77777777" w:rsidR="001815D9" w:rsidRPr="00D66710" w:rsidRDefault="001815D9" w:rsidP="009A19BD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  <w:r w:rsidRPr="00D66710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2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99F85E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Lokal biurowy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DA0A89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D3022F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Parter</w:t>
            </w:r>
          </w:p>
        </w:tc>
        <w:tc>
          <w:tcPr>
            <w:tcW w:w="19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07ABCC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17,16</w:t>
            </w:r>
          </w:p>
        </w:tc>
      </w:tr>
      <w:tr w:rsidR="001815D9" w:rsidRPr="00D66710" w14:paraId="1892584B" w14:textId="77777777" w:rsidTr="001815D9">
        <w:tc>
          <w:tcPr>
            <w:tcW w:w="5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A3C8C9" w14:textId="77777777" w:rsidR="001815D9" w:rsidRPr="00D66710" w:rsidRDefault="001815D9" w:rsidP="009A19BD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  <w:r w:rsidRPr="00D66710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2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5AB8FD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Lokal biurowy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777FF4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11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747666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I piętro</w:t>
            </w:r>
          </w:p>
        </w:tc>
        <w:tc>
          <w:tcPr>
            <w:tcW w:w="19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EF2131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15,40</w:t>
            </w:r>
          </w:p>
        </w:tc>
      </w:tr>
      <w:tr w:rsidR="001815D9" w:rsidRPr="00D66710" w14:paraId="5F28C56C" w14:textId="77777777" w:rsidTr="001815D9">
        <w:tc>
          <w:tcPr>
            <w:tcW w:w="5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52033F" w14:textId="77777777" w:rsidR="001815D9" w:rsidRPr="00D66710" w:rsidRDefault="001815D9" w:rsidP="009A19BD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  <w:r w:rsidRPr="00D66710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2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53651A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Lokal biurowy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5A486C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12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9936FF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I piętro</w:t>
            </w:r>
          </w:p>
        </w:tc>
        <w:tc>
          <w:tcPr>
            <w:tcW w:w="19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DFA45C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16,36</w:t>
            </w:r>
          </w:p>
        </w:tc>
      </w:tr>
      <w:tr w:rsidR="001815D9" w:rsidRPr="00D66710" w14:paraId="6CC42210" w14:textId="77777777" w:rsidTr="001815D9">
        <w:tc>
          <w:tcPr>
            <w:tcW w:w="5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2AA89C" w14:textId="77777777" w:rsidR="001815D9" w:rsidRPr="00D66710" w:rsidRDefault="001815D9" w:rsidP="009A19BD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  <w:r w:rsidRPr="00D66710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2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3437D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Lokal biurowy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90CB94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13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DEDD4F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I piętro</w:t>
            </w:r>
          </w:p>
        </w:tc>
        <w:tc>
          <w:tcPr>
            <w:tcW w:w="19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DCF2CB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16,19</w:t>
            </w:r>
          </w:p>
        </w:tc>
      </w:tr>
      <w:tr w:rsidR="001815D9" w:rsidRPr="00D66710" w14:paraId="3E6929FA" w14:textId="77777777" w:rsidTr="001815D9">
        <w:tc>
          <w:tcPr>
            <w:tcW w:w="5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5BB90C" w14:textId="77777777" w:rsidR="001815D9" w:rsidRPr="00D66710" w:rsidRDefault="001815D9" w:rsidP="009A19BD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</w:t>
            </w:r>
            <w:r w:rsidRPr="00D66710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2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D6D74D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Lokal biurowy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0E8BEC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14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1ACC9A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I piętro</w:t>
            </w:r>
          </w:p>
        </w:tc>
        <w:tc>
          <w:tcPr>
            <w:tcW w:w="19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81122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16,34</w:t>
            </w:r>
          </w:p>
        </w:tc>
      </w:tr>
      <w:tr w:rsidR="001815D9" w:rsidRPr="00D66710" w14:paraId="4B048AA6" w14:textId="77777777" w:rsidTr="001815D9">
        <w:tc>
          <w:tcPr>
            <w:tcW w:w="5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7C3402" w14:textId="77777777" w:rsidR="001815D9" w:rsidRPr="00D66710" w:rsidRDefault="001815D9" w:rsidP="009A19BD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</w:t>
            </w:r>
            <w:r w:rsidRPr="00D66710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2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E428EA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Lokal biurowy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0259FA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16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26B71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I piętro</w:t>
            </w:r>
          </w:p>
        </w:tc>
        <w:tc>
          <w:tcPr>
            <w:tcW w:w="19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209A8F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13,58</w:t>
            </w:r>
          </w:p>
        </w:tc>
      </w:tr>
      <w:tr w:rsidR="001815D9" w:rsidRPr="00D66710" w14:paraId="6A1F1650" w14:textId="77777777" w:rsidTr="001815D9">
        <w:tc>
          <w:tcPr>
            <w:tcW w:w="5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47DB66" w14:textId="77777777" w:rsidR="001815D9" w:rsidRPr="00D66710" w:rsidRDefault="001815D9" w:rsidP="009A19BD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</w:t>
            </w:r>
            <w:r w:rsidRPr="00D66710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2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B88A68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Lokal biurowy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A29405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17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154E4C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I piętro</w:t>
            </w:r>
          </w:p>
        </w:tc>
        <w:tc>
          <w:tcPr>
            <w:tcW w:w="19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98238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36,72</w:t>
            </w:r>
          </w:p>
        </w:tc>
      </w:tr>
      <w:tr w:rsidR="001815D9" w:rsidRPr="00D66710" w14:paraId="1103A6A4" w14:textId="77777777" w:rsidTr="001815D9">
        <w:tc>
          <w:tcPr>
            <w:tcW w:w="5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A7E649" w14:textId="77777777" w:rsidR="001815D9" w:rsidRPr="00D66710" w:rsidRDefault="001815D9" w:rsidP="009A19BD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</w:t>
            </w:r>
            <w:r w:rsidRPr="00D66710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2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3A5596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Lokal biurowy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237E1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19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568B28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I piętro</w:t>
            </w:r>
          </w:p>
        </w:tc>
        <w:tc>
          <w:tcPr>
            <w:tcW w:w="19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253DE5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17,38</w:t>
            </w:r>
          </w:p>
        </w:tc>
      </w:tr>
      <w:tr w:rsidR="001815D9" w:rsidRPr="00D66710" w14:paraId="7EA3D46B" w14:textId="77777777" w:rsidTr="001815D9">
        <w:tc>
          <w:tcPr>
            <w:tcW w:w="5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1CA384" w14:textId="77777777" w:rsidR="001815D9" w:rsidRPr="00D66710" w:rsidRDefault="001815D9" w:rsidP="009A19BD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</w:t>
            </w:r>
            <w:r w:rsidRPr="00D66710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2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9D2CC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Lokal biurowy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D8BFC4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20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418C02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I piętro</w:t>
            </w:r>
          </w:p>
        </w:tc>
        <w:tc>
          <w:tcPr>
            <w:tcW w:w="19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A4FF58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20,57</w:t>
            </w:r>
          </w:p>
        </w:tc>
      </w:tr>
      <w:tr w:rsidR="001815D9" w:rsidRPr="00D66710" w14:paraId="4A504F2E" w14:textId="77777777" w:rsidTr="001815D9">
        <w:tc>
          <w:tcPr>
            <w:tcW w:w="5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1917B6" w14:textId="77777777" w:rsidR="001815D9" w:rsidRPr="00D66710" w:rsidRDefault="001815D9" w:rsidP="009A19BD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</w:t>
            </w:r>
            <w:r w:rsidRPr="00D66710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2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AF9149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Lokal biurowy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657437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21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281B86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I piętro</w:t>
            </w:r>
          </w:p>
        </w:tc>
        <w:tc>
          <w:tcPr>
            <w:tcW w:w="19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B4D0B4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17,91</w:t>
            </w:r>
          </w:p>
        </w:tc>
      </w:tr>
      <w:tr w:rsidR="001815D9" w:rsidRPr="00D66710" w14:paraId="38D28653" w14:textId="77777777" w:rsidTr="001815D9">
        <w:tc>
          <w:tcPr>
            <w:tcW w:w="5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A7500" w14:textId="77777777" w:rsidR="001815D9" w:rsidRPr="00D66710" w:rsidRDefault="001815D9" w:rsidP="009A19BD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13</w:t>
            </w:r>
            <w:r w:rsidRPr="00D66710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2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6739F1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Lokal biurowy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26D48D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22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B504C1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I piętro</w:t>
            </w:r>
          </w:p>
        </w:tc>
        <w:tc>
          <w:tcPr>
            <w:tcW w:w="19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8450A8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17,63</w:t>
            </w:r>
          </w:p>
        </w:tc>
      </w:tr>
      <w:tr w:rsidR="001815D9" w:rsidRPr="00D66710" w14:paraId="45FC339B" w14:textId="77777777" w:rsidTr="001815D9">
        <w:tc>
          <w:tcPr>
            <w:tcW w:w="5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77EACD" w14:textId="77777777" w:rsidR="001815D9" w:rsidRPr="00D66710" w:rsidRDefault="001815D9" w:rsidP="009A19BD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</w:t>
            </w:r>
            <w:r w:rsidRPr="00D66710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2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77B3B5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Lokal biurowy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5FCB3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23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2C1F9E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I piętro</w:t>
            </w:r>
          </w:p>
        </w:tc>
        <w:tc>
          <w:tcPr>
            <w:tcW w:w="19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C5B9E8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16,39</w:t>
            </w:r>
          </w:p>
        </w:tc>
      </w:tr>
      <w:tr w:rsidR="001815D9" w:rsidRPr="00D66710" w14:paraId="21AF4D77" w14:textId="77777777" w:rsidTr="001815D9">
        <w:tc>
          <w:tcPr>
            <w:tcW w:w="5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548A96" w14:textId="77777777" w:rsidR="001815D9" w:rsidRPr="00D66710" w:rsidRDefault="001815D9" w:rsidP="009A19BD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</w:t>
            </w:r>
            <w:r w:rsidRPr="00D66710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2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558F10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Lokal biurowy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E01F3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24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7D9668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I piętro</w:t>
            </w:r>
          </w:p>
        </w:tc>
        <w:tc>
          <w:tcPr>
            <w:tcW w:w="19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FFCB87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16,34</w:t>
            </w:r>
          </w:p>
        </w:tc>
      </w:tr>
      <w:tr w:rsidR="001815D9" w:rsidRPr="00D66710" w14:paraId="3F985700" w14:textId="77777777" w:rsidTr="001815D9">
        <w:tc>
          <w:tcPr>
            <w:tcW w:w="5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3B8B72" w14:textId="77777777" w:rsidR="001815D9" w:rsidRPr="00D66710" w:rsidRDefault="001815D9" w:rsidP="009A19BD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16</w:t>
            </w:r>
            <w:r w:rsidRPr="00D66710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2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17D9D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Lokal biurowy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1CCAC6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26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9BE67F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I piętro</w:t>
            </w:r>
          </w:p>
        </w:tc>
        <w:tc>
          <w:tcPr>
            <w:tcW w:w="19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E66471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16,39</w:t>
            </w:r>
          </w:p>
        </w:tc>
      </w:tr>
      <w:tr w:rsidR="001815D9" w:rsidRPr="00D66710" w14:paraId="15247089" w14:textId="77777777" w:rsidTr="001815D9">
        <w:tc>
          <w:tcPr>
            <w:tcW w:w="5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4E7C42" w14:textId="77777777" w:rsidR="001815D9" w:rsidRPr="00D66710" w:rsidRDefault="001815D9" w:rsidP="009A19BD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17</w:t>
            </w:r>
            <w:r w:rsidRPr="00D66710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2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01C0FA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Lokal biurowy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54F7DB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29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B57FDF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II piętro</w:t>
            </w:r>
          </w:p>
        </w:tc>
        <w:tc>
          <w:tcPr>
            <w:tcW w:w="19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77CC2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17,21</w:t>
            </w:r>
          </w:p>
        </w:tc>
      </w:tr>
      <w:tr w:rsidR="001815D9" w:rsidRPr="00D66710" w14:paraId="254BA2F7" w14:textId="77777777" w:rsidTr="001815D9">
        <w:tc>
          <w:tcPr>
            <w:tcW w:w="5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FDFB6E" w14:textId="77777777" w:rsidR="001815D9" w:rsidRPr="00D66710" w:rsidRDefault="001815D9" w:rsidP="009A19BD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</w:t>
            </w:r>
            <w:r w:rsidRPr="00D66710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2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A3859F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Lokal biurowy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A1CB9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30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3CB7B4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II piętro</w:t>
            </w:r>
          </w:p>
        </w:tc>
        <w:tc>
          <w:tcPr>
            <w:tcW w:w="19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604DB5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17,26</w:t>
            </w:r>
          </w:p>
        </w:tc>
      </w:tr>
      <w:tr w:rsidR="001815D9" w:rsidRPr="00D66710" w14:paraId="5960D807" w14:textId="77777777" w:rsidTr="001815D9">
        <w:tc>
          <w:tcPr>
            <w:tcW w:w="5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B7A955" w14:textId="77777777" w:rsidR="001815D9" w:rsidRPr="00D66710" w:rsidRDefault="001815D9" w:rsidP="009A19BD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19</w:t>
            </w:r>
            <w:r w:rsidRPr="00D66710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2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E80648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Lokal biurowy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5E148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31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E05AEC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II piętro</w:t>
            </w:r>
          </w:p>
        </w:tc>
        <w:tc>
          <w:tcPr>
            <w:tcW w:w="19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0D12C8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15,47</w:t>
            </w:r>
          </w:p>
        </w:tc>
      </w:tr>
      <w:tr w:rsidR="001815D9" w:rsidRPr="00D66710" w14:paraId="68115F3F" w14:textId="77777777" w:rsidTr="001815D9">
        <w:tc>
          <w:tcPr>
            <w:tcW w:w="5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4C5CE1" w14:textId="77777777" w:rsidR="001815D9" w:rsidRPr="00D66710" w:rsidRDefault="001815D9" w:rsidP="009A19BD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</w:t>
            </w:r>
            <w:r w:rsidRPr="00D66710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2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9429DC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Lokal biurowy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16BC27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32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3D1F33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II piętro</w:t>
            </w:r>
          </w:p>
        </w:tc>
        <w:tc>
          <w:tcPr>
            <w:tcW w:w="19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E2CB43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16,22</w:t>
            </w:r>
          </w:p>
        </w:tc>
      </w:tr>
      <w:tr w:rsidR="001815D9" w:rsidRPr="00D66710" w14:paraId="13129742" w14:textId="77777777" w:rsidTr="001815D9">
        <w:tc>
          <w:tcPr>
            <w:tcW w:w="5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7FD8B3" w14:textId="77777777" w:rsidR="001815D9" w:rsidRPr="00D66710" w:rsidRDefault="001815D9" w:rsidP="009A19BD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21</w:t>
            </w:r>
            <w:r w:rsidRPr="00D66710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2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A94743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Lokal biurowy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1F8F1B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33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C200BC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II piętro</w:t>
            </w:r>
          </w:p>
        </w:tc>
        <w:tc>
          <w:tcPr>
            <w:tcW w:w="19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A304EF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16,34</w:t>
            </w:r>
          </w:p>
        </w:tc>
      </w:tr>
      <w:tr w:rsidR="001815D9" w:rsidRPr="00D66710" w14:paraId="0980AE02" w14:textId="77777777" w:rsidTr="001815D9">
        <w:tc>
          <w:tcPr>
            <w:tcW w:w="5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16EC8" w14:textId="77777777" w:rsidR="001815D9" w:rsidRPr="00D66710" w:rsidRDefault="001815D9" w:rsidP="009A19BD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22</w:t>
            </w:r>
            <w:r w:rsidRPr="00D66710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2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43C427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Lokal biurowy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C8C94F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34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DFBDEF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II piętro</w:t>
            </w:r>
          </w:p>
        </w:tc>
        <w:tc>
          <w:tcPr>
            <w:tcW w:w="19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63253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16,34</w:t>
            </w:r>
          </w:p>
        </w:tc>
      </w:tr>
      <w:tr w:rsidR="001815D9" w:rsidRPr="00D66710" w14:paraId="7690276B" w14:textId="77777777" w:rsidTr="001815D9">
        <w:tc>
          <w:tcPr>
            <w:tcW w:w="5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A043B1" w14:textId="77777777" w:rsidR="001815D9" w:rsidRPr="00D66710" w:rsidRDefault="001815D9" w:rsidP="009A19BD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23</w:t>
            </w:r>
            <w:r w:rsidRPr="00D66710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2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51A349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Lokal biurowy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F1F407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35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2B4F1D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II piętro</w:t>
            </w:r>
          </w:p>
        </w:tc>
        <w:tc>
          <w:tcPr>
            <w:tcW w:w="19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86E993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16,28</w:t>
            </w:r>
          </w:p>
        </w:tc>
      </w:tr>
      <w:tr w:rsidR="001815D9" w:rsidRPr="00D66710" w14:paraId="252FE604" w14:textId="77777777" w:rsidTr="001815D9">
        <w:tc>
          <w:tcPr>
            <w:tcW w:w="5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453E44" w14:textId="77777777" w:rsidR="001815D9" w:rsidRPr="00D66710" w:rsidRDefault="001815D9" w:rsidP="009A19BD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24</w:t>
            </w:r>
            <w:r w:rsidRPr="00D66710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2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727D0F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Lokal biurowy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3497CB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36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B01D70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II piętro</w:t>
            </w:r>
          </w:p>
        </w:tc>
        <w:tc>
          <w:tcPr>
            <w:tcW w:w="19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663199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15,49</w:t>
            </w:r>
          </w:p>
        </w:tc>
      </w:tr>
      <w:tr w:rsidR="001815D9" w:rsidRPr="00D66710" w14:paraId="45754FF9" w14:textId="77777777" w:rsidTr="001815D9">
        <w:tc>
          <w:tcPr>
            <w:tcW w:w="5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97EDA9" w14:textId="77777777" w:rsidR="001815D9" w:rsidRPr="00D66710" w:rsidRDefault="001815D9" w:rsidP="009A19BD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25</w:t>
            </w:r>
            <w:r w:rsidRPr="00D66710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2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854DCE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Lokal biurowy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69068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37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DEC4F0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II piętro</w:t>
            </w:r>
          </w:p>
        </w:tc>
        <w:tc>
          <w:tcPr>
            <w:tcW w:w="19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361F40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16,20</w:t>
            </w:r>
          </w:p>
        </w:tc>
      </w:tr>
      <w:tr w:rsidR="001815D9" w:rsidRPr="00D66710" w14:paraId="71E66548" w14:textId="77777777" w:rsidTr="001815D9">
        <w:tc>
          <w:tcPr>
            <w:tcW w:w="5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89DD99" w14:textId="77777777" w:rsidR="001815D9" w:rsidRPr="00D66710" w:rsidRDefault="001815D9" w:rsidP="009A19BD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26</w:t>
            </w:r>
            <w:r w:rsidRPr="00D66710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2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06FDC5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Lokal biurowy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42111C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38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972EE5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II piętro</w:t>
            </w:r>
          </w:p>
        </w:tc>
        <w:tc>
          <w:tcPr>
            <w:tcW w:w="19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EEEB38" w14:textId="77777777" w:rsidR="001815D9" w:rsidRPr="00D66710" w:rsidRDefault="001815D9" w:rsidP="009A19BD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D66710">
              <w:rPr>
                <w:rFonts w:ascii="Arial" w:hAnsi="Arial"/>
                <w:sz w:val="20"/>
                <w:szCs w:val="20"/>
              </w:rPr>
              <w:t>16,25</w:t>
            </w:r>
          </w:p>
        </w:tc>
      </w:tr>
    </w:tbl>
    <w:p w14:paraId="04D67ACF" w14:textId="77777777" w:rsidR="00DA0D5C" w:rsidRDefault="00DA0D5C" w:rsidP="00DA0D5C">
      <w:pPr>
        <w:pStyle w:val="Akapitzlist"/>
        <w:spacing w:after="0" w:line="271" w:lineRule="auto"/>
        <w:jc w:val="both"/>
        <w:rPr>
          <w:rFonts w:ascii="Arial" w:hAnsi="Arial" w:cs="Arial"/>
        </w:rPr>
      </w:pPr>
    </w:p>
    <w:bookmarkEnd w:id="0"/>
    <w:p w14:paraId="74C822B4" w14:textId="4BD01925" w:rsidR="00221334" w:rsidRPr="0004540F" w:rsidRDefault="00221334" w:rsidP="00221334">
      <w:pPr>
        <w:pStyle w:val="Akapitzlist"/>
        <w:numPr>
          <w:ilvl w:val="0"/>
          <w:numId w:val="15"/>
        </w:numPr>
        <w:spacing w:after="0" w:line="271" w:lineRule="auto"/>
        <w:jc w:val="both"/>
        <w:rPr>
          <w:rFonts w:ascii="Bahnschrift" w:hAnsi="Bahnschrift" w:cs="Arial"/>
          <w:b/>
          <w:bCs/>
          <w:color w:val="7030A0"/>
          <w:sz w:val="28"/>
          <w:szCs w:val="28"/>
        </w:rPr>
      </w:pPr>
      <w:r w:rsidRPr="0004540F">
        <w:rPr>
          <w:rFonts w:ascii="Bahnschrift" w:hAnsi="Bahnschrift" w:cs="Arial"/>
          <w:b/>
          <w:bCs/>
          <w:color w:val="7030A0"/>
          <w:sz w:val="28"/>
          <w:szCs w:val="28"/>
        </w:rPr>
        <w:t>Przeznaczenie</w:t>
      </w:r>
    </w:p>
    <w:p w14:paraId="0AC2F89C" w14:textId="11C94FE6" w:rsidR="00221334" w:rsidRDefault="00221334" w:rsidP="00BE6CE9">
      <w:pPr>
        <w:spacing w:after="0" w:line="271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Podmioty mogą </w:t>
      </w:r>
      <w:r w:rsidRPr="00221334">
        <w:rPr>
          <w:rFonts w:ascii="Arial" w:hAnsi="Arial" w:cs="Arial"/>
        </w:rPr>
        <w:t>wykorzystywa</w:t>
      </w:r>
      <w:r>
        <w:rPr>
          <w:rFonts w:ascii="Arial" w:hAnsi="Arial" w:cs="Arial"/>
        </w:rPr>
        <w:t>ć użyczone lokale</w:t>
      </w:r>
      <w:r w:rsidRPr="00221334">
        <w:rPr>
          <w:rFonts w:ascii="Arial" w:hAnsi="Arial" w:cs="Arial"/>
        </w:rPr>
        <w:t xml:space="preserve"> wyłącznie z przeznaczeniem na działalność </w:t>
      </w:r>
      <w:r>
        <w:rPr>
          <w:rFonts w:ascii="Arial" w:hAnsi="Arial" w:cs="Arial"/>
        </w:rPr>
        <w:br/>
      </w:r>
      <w:r w:rsidRPr="00221334">
        <w:rPr>
          <w:rFonts w:ascii="Arial" w:hAnsi="Arial" w:cs="Arial"/>
        </w:rPr>
        <w:t>o profilu technologicznym, między innymi w dziedzinach nowych technologii</w:t>
      </w:r>
      <w:r w:rsidR="0004540F">
        <w:rPr>
          <w:rFonts w:ascii="Arial" w:hAnsi="Arial" w:cs="Arial"/>
        </w:rPr>
        <w:t>.</w:t>
      </w:r>
    </w:p>
    <w:p w14:paraId="60651D8E" w14:textId="6F91956B" w:rsidR="009B30AA" w:rsidRPr="0004540F" w:rsidRDefault="009B30AA" w:rsidP="00221334">
      <w:pPr>
        <w:pStyle w:val="Akapitzlist"/>
        <w:numPr>
          <w:ilvl w:val="0"/>
          <w:numId w:val="15"/>
        </w:numPr>
        <w:spacing w:after="0" w:line="271" w:lineRule="auto"/>
        <w:jc w:val="both"/>
        <w:rPr>
          <w:rFonts w:ascii="Bahnschrift" w:hAnsi="Bahnschrift" w:cs="Arial"/>
          <w:b/>
          <w:bCs/>
          <w:color w:val="7030A0"/>
          <w:sz w:val="28"/>
          <w:szCs w:val="28"/>
        </w:rPr>
      </w:pPr>
      <w:r w:rsidRPr="0004540F">
        <w:rPr>
          <w:rFonts w:ascii="Bahnschrift" w:hAnsi="Bahnschrift" w:cs="Arial"/>
          <w:b/>
          <w:bCs/>
          <w:color w:val="7030A0"/>
          <w:sz w:val="28"/>
          <w:szCs w:val="28"/>
        </w:rPr>
        <w:t>Zasady naboru</w:t>
      </w:r>
    </w:p>
    <w:p w14:paraId="7BC7470D" w14:textId="77777777" w:rsidR="00D22FD8" w:rsidRDefault="009B30AA" w:rsidP="009B30AA">
      <w:pPr>
        <w:pStyle w:val="Akapitzlist"/>
        <w:numPr>
          <w:ilvl w:val="0"/>
          <w:numId w:val="6"/>
        </w:numPr>
        <w:spacing w:after="0" w:line="271" w:lineRule="auto"/>
        <w:jc w:val="both"/>
        <w:rPr>
          <w:rFonts w:ascii="Arial" w:hAnsi="Arial" w:cs="Arial"/>
        </w:rPr>
      </w:pPr>
      <w:r w:rsidRPr="002348C8">
        <w:rPr>
          <w:rFonts w:ascii="Arial" w:hAnsi="Arial" w:cs="Arial"/>
        </w:rPr>
        <w:t xml:space="preserve">Podmioty zainteresowane korzystaniem z </w:t>
      </w:r>
      <w:proofErr w:type="spellStart"/>
      <w:r w:rsidRPr="002348C8">
        <w:rPr>
          <w:rFonts w:ascii="Arial" w:hAnsi="Arial" w:cs="Arial"/>
        </w:rPr>
        <w:t>hub’u</w:t>
      </w:r>
      <w:proofErr w:type="spellEnd"/>
      <w:r w:rsidR="00010080">
        <w:rPr>
          <w:rFonts w:ascii="Arial" w:hAnsi="Arial" w:cs="Arial"/>
        </w:rPr>
        <w:t xml:space="preserve"> </w:t>
      </w:r>
      <w:r w:rsidRPr="002348C8">
        <w:rPr>
          <w:rFonts w:ascii="Arial" w:hAnsi="Arial" w:cs="Arial"/>
        </w:rPr>
        <w:t>składają wypełniony formularz zgłoszeniowy za pośrednictwem</w:t>
      </w:r>
      <w:r w:rsidR="00D22FD8">
        <w:rPr>
          <w:rFonts w:ascii="Arial" w:hAnsi="Arial" w:cs="Arial"/>
        </w:rPr>
        <w:t>:</w:t>
      </w:r>
    </w:p>
    <w:p w14:paraId="44786A8F" w14:textId="77777777" w:rsidR="00D22FD8" w:rsidRDefault="009B30AA" w:rsidP="00D22FD8">
      <w:pPr>
        <w:pStyle w:val="Akapitzlist"/>
        <w:numPr>
          <w:ilvl w:val="0"/>
          <w:numId w:val="19"/>
        </w:numPr>
        <w:spacing w:after="0" w:line="271" w:lineRule="auto"/>
        <w:ind w:left="709"/>
        <w:jc w:val="both"/>
        <w:rPr>
          <w:rFonts w:ascii="Arial" w:hAnsi="Arial" w:cs="Arial"/>
        </w:rPr>
      </w:pPr>
      <w:r w:rsidRPr="002348C8">
        <w:rPr>
          <w:rFonts w:ascii="Arial" w:hAnsi="Arial" w:cs="Arial"/>
        </w:rPr>
        <w:t xml:space="preserve">poczty elektronicznej na adres e-mail: hub@umchelm.pl lub </w:t>
      </w:r>
    </w:p>
    <w:p w14:paraId="4A04D26E" w14:textId="0A030241" w:rsidR="00D22FD8" w:rsidRDefault="009B30AA" w:rsidP="00D22FD8">
      <w:pPr>
        <w:pStyle w:val="Akapitzlist"/>
        <w:numPr>
          <w:ilvl w:val="0"/>
          <w:numId w:val="19"/>
        </w:numPr>
        <w:spacing w:after="0" w:line="271" w:lineRule="auto"/>
        <w:ind w:left="709"/>
        <w:jc w:val="both"/>
        <w:rPr>
          <w:rFonts w:ascii="Arial" w:hAnsi="Arial" w:cs="Arial"/>
        </w:rPr>
      </w:pPr>
      <w:r w:rsidRPr="002348C8">
        <w:rPr>
          <w:rFonts w:ascii="Arial" w:hAnsi="Arial" w:cs="Arial"/>
        </w:rPr>
        <w:t>skrytki UM Chełm na platformie EPUAP</w:t>
      </w:r>
      <w:r w:rsidR="00D22FD8">
        <w:rPr>
          <w:rFonts w:ascii="Arial" w:hAnsi="Arial" w:cs="Arial"/>
        </w:rPr>
        <w:t>:</w:t>
      </w:r>
      <w:r w:rsidRPr="002348C8">
        <w:rPr>
          <w:rFonts w:ascii="Arial" w:hAnsi="Arial" w:cs="Arial"/>
        </w:rPr>
        <w:t xml:space="preserve"> /1ftwnv7267/skrytka</w:t>
      </w:r>
      <w:r w:rsidR="00D22FD8">
        <w:rPr>
          <w:rFonts w:ascii="Arial" w:hAnsi="Arial" w:cs="Arial"/>
        </w:rPr>
        <w:t xml:space="preserve"> lub</w:t>
      </w:r>
    </w:p>
    <w:p w14:paraId="38CAC801" w14:textId="17EC7A0D" w:rsidR="00D22FD8" w:rsidRDefault="00D22FD8" w:rsidP="00D22FD8">
      <w:pPr>
        <w:pStyle w:val="Akapitzlist"/>
        <w:numPr>
          <w:ilvl w:val="0"/>
          <w:numId w:val="19"/>
        </w:numPr>
        <w:spacing w:after="0" w:line="271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adres </w:t>
      </w:r>
      <w:proofErr w:type="spellStart"/>
      <w:r>
        <w:rPr>
          <w:rFonts w:ascii="Arial" w:hAnsi="Arial" w:cs="Arial"/>
        </w:rPr>
        <w:t>eDORĘCZENIA</w:t>
      </w:r>
      <w:proofErr w:type="spellEnd"/>
      <w:r>
        <w:rPr>
          <w:rFonts w:ascii="Arial" w:hAnsi="Arial" w:cs="Arial"/>
        </w:rPr>
        <w:t xml:space="preserve">: </w:t>
      </w:r>
      <w:r w:rsidRPr="00D22FD8">
        <w:rPr>
          <w:rFonts w:ascii="Arial" w:hAnsi="Arial" w:cs="Arial"/>
        </w:rPr>
        <w:t>AE:PL-83990-94202-FTBUG-30</w:t>
      </w:r>
    </w:p>
    <w:p w14:paraId="2A7D279F" w14:textId="2CCBA22F" w:rsidR="002348C8" w:rsidRPr="00D22FD8" w:rsidRDefault="00010080" w:rsidP="00D22FD8">
      <w:pPr>
        <w:pStyle w:val="Akapitzlist"/>
        <w:numPr>
          <w:ilvl w:val="0"/>
          <w:numId w:val="6"/>
        </w:numPr>
        <w:spacing w:after="0" w:line="271" w:lineRule="auto"/>
        <w:jc w:val="both"/>
        <w:rPr>
          <w:rFonts w:ascii="Arial" w:hAnsi="Arial" w:cs="Arial"/>
        </w:rPr>
      </w:pPr>
      <w:r w:rsidRPr="00D22FD8">
        <w:rPr>
          <w:rFonts w:ascii="Arial" w:hAnsi="Arial" w:cs="Arial"/>
          <w:b/>
          <w:bCs/>
        </w:rPr>
        <w:t xml:space="preserve">Termin składania formularzy </w:t>
      </w:r>
      <w:r w:rsidRPr="001815D9">
        <w:rPr>
          <w:rFonts w:ascii="Arial" w:hAnsi="Arial" w:cs="Arial"/>
          <w:b/>
          <w:bCs/>
        </w:rPr>
        <w:t xml:space="preserve">upływa </w:t>
      </w:r>
      <w:r w:rsidR="001E0584">
        <w:rPr>
          <w:rFonts w:ascii="Arial" w:hAnsi="Arial" w:cs="Arial"/>
          <w:b/>
          <w:bCs/>
        </w:rPr>
        <w:t>10</w:t>
      </w:r>
      <w:r w:rsidR="001815D9" w:rsidRPr="001815D9">
        <w:rPr>
          <w:rFonts w:ascii="Arial" w:hAnsi="Arial" w:cs="Arial"/>
          <w:b/>
          <w:bCs/>
        </w:rPr>
        <w:t xml:space="preserve"> lipca</w:t>
      </w:r>
      <w:r w:rsidRPr="001815D9">
        <w:rPr>
          <w:rFonts w:ascii="Arial" w:hAnsi="Arial" w:cs="Arial"/>
          <w:b/>
          <w:bCs/>
        </w:rPr>
        <w:t xml:space="preserve"> 2026 </w:t>
      </w:r>
      <w:r w:rsidRPr="00D22FD8">
        <w:rPr>
          <w:rFonts w:ascii="Arial" w:hAnsi="Arial" w:cs="Arial"/>
          <w:b/>
          <w:bCs/>
        </w:rPr>
        <w:t>r. o godz. 23</w:t>
      </w:r>
      <w:r w:rsidRPr="00D22FD8">
        <w:rPr>
          <w:rFonts w:ascii="Arial" w:hAnsi="Arial" w:cs="Arial"/>
          <w:b/>
          <w:bCs/>
          <w:u w:val="single"/>
          <w:vertAlign w:val="superscript"/>
        </w:rPr>
        <w:t>59</w:t>
      </w:r>
      <w:r w:rsidRPr="00D22FD8">
        <w:rPr>
          <w:rFonts w:ascii="Arial" w:hAnsi="Arial" w:cs="Arial"/>
          <w:b/>
          <w:bCs/>
        </w:rPr>
        <w:t>.</w:t>
      </w:r>
    </w:p>
    <w:p w14:paraId="668CD6E8" w14:textId="491601D8" w:rsidR="002348C8" w:rsidRDefault="009B30AA" w:rsidP="009B30AA">
      <w:pPr>
        <w:pStyle w:val="Akapitzlist"/>
        <w:numPr>
          <w:ilvl w:val="0"/>
          <w:numId w:val="6"/>
        </w:numPr>
        <w:spacing w:after="0" w:line="271" w:lineRule="auto"/>
        <w:jc w:val="both"/>
        <w:rPr>
          <w:rFonts w:ascii="Arial" w:hAnsi="Arial" w:cs="Arial"/>
        </w:rPr>
      </w:pPr>
      <w:r w:rsidRPr="002348C8">
        <w:rPr>
          <w:rFonts w:ascii="Arial" w:hAnsi="Arial" w:cs="Arial"/>
        </w:rPr>
        <w:t xml:space="preserve">Wzór formularza zgłoszeniowego stanowi załącznik nr </w:t>
      </w:r>
      <w:r w:rsidR="004E3D84">
        <w:rPr>
          <w:rFonts w:ascii="Arial" w:hAnsi="Arial" w:cs="Arial"/>
        </w:rPr>
        <w:t>2</w:t>
      </w:r>
      <w:r w:rsidRPr="002348C8">
        <w:rPr>
          <w:rFonts w:ascii="Arial" w:hAnsi="Arial" w:cs="Arial"/>
        </w:rPr>
        <w:t xml:space="preserve"> </w:t>
      </w:r>
      <w:r w:rsidR="002348C8" w:rsidRPr="002348C8">
        <w:rPr>
          <w:rFonts w:ascii="Arial" w:hAnsi="Arial" w:cs="Arial"/>
        </w:rPr>
        <w:t>do Regulamin</w:t>
      </w:r>
      <w:r w:rsidR="001503FB">
        <w:rPr>
          <w:rFonts w:ascii="Arial" w:hAnsi="Arial" w:cs="Arial"/>
        </w:rPr>
        <w:t>u</w:t>
      </w:r>
      <w:r w:rsidR="002348C8" w:rsidRPr="002348C8">
        <w:rPr>
          <w:rFonts w:ascii="Arial" w:hAnsi="Arial" w:cs="Arial"/>
        </w:rPr>
        <w:t xml:space="preserve"> </w:t>
      </w:r>
      <w:proofErr w:type="spellStart"/>
      <w:r w:rsidR="002348C8" w:rsidRPr="002348C8">
        <w:rPr>
          <w:rFonts w:ascii="Arial" w:hAnsi="Arial" w:cs="Arial"/>
        </w:rPr>
        <w:t>hub’u</w:t>
      </w:r>
      <w:proofErr w:type="spellEnd"/>
      <w:r w:rsidR="002348C8" w:rsidRPr="002348C8">
        <w:rPr>
          <w:rFonts w:ascii="Arial" w:hAnsi="Arial" w:cs="Arial"/>
        </w:rPr>
        <w:t xml:space="preserve"> technologicznego - Centrum Rozwoju Regionalnego w Chełmie</w:t>
      </w:r>
      <w:r w:rsidRPr="002348C8">
        <w:rPr>
          <w:rFonts w:ascii="Arial" w:hAnsi="Arial" w:cs="Arial"/>
        </w:rPr>
        <w:t xml:space="preserve">. Wzór formularza jest udostępniony w Biuletynie Informacji Publicznej https://umchelm.bip.lubelskie.pl/. </w:t>
      </w:r>
    </w:p>
    <w:p w14:paraId="4E94CAE5" w14:textId="23EAA77D" w:rsidR="002348C8" w:rsidRDefault="009B30AA" w:rsidP="009B30AA">
      <w:pPr>
        <w:pStyle w:val="Akapitzlist"/>
        <w:numPr>
          <w:ilvl w:val="0"/>
          <w:numId w:val="6"/>
        </w:numPr>
        <w:spacing w:after="0" w:line="271" w:lineRule="auto"/>
        <w:jc w:val="both"/>
        <w:rPr>
          <w:rFonts w:ascii="Arial" w:hAnsi="Arial" w:cs="Arial"/>
        </w:rPr>
      </w:pPr>
      <w:r w:rsidRPr="002348C8">
        <w:rPr>
          <w:rFonts w:ascii="Arial" w:hAnsi="Arial" w:cs="Arial"/>
        </w:rPr>
        <w:t xml:space="preserve">Formularz zgłoszeniowy należy wypełnić w sposób przejrzysty i czytelny. </w:t>
      </w:r>
    </w:p>
    <w:p w14:paraId="2A53412E" w14:textId="2C3069D4" w:rsidR="002348C8" w:rsidRDefault="002348C8" w:rsidP="009B30AA">
      <w:pPr>
        <w:pStyle w:val="Akapitzlist"/>
        <w:numPr>
          <w:ilvl w:val="0"/>
          <w:numId w:val="6"/>
        </w:numPr>
        <w:spacing w:after="0" w:line="271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 formularza należy dołączyć załączniki wymienione w jego treści.</w:t>
      </w:r>
    </w:p>
    <w:p w14:paraId="58689F7A" w14:textId="3167D3AD" w:rsidR="009B30AA" w:rsidRPr="002348C8" w:rsidRDefault="001503FB" w:rsidP="009B30AA">
      <w:pPr>
        <w:pStyle w:val="Akapitzlist"/>
        <w:numPr>
          <w:ilvl w:val="0"/>
          <w:numId w:val="6"/>
        </w:numPr>
        <w:spacing w:after="0" w:line="271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Prezydent Miasta Chełm</w:t>
      </w:r>
      <w:r w:rsidR="009B30AA" w:rsidRPr="002348C8">
        <w:rPr>
          <w:rFonts w:ascii="Arial" w:hAnsi="Arial" w:cs="Arial"/>
        </w:rPr>
        <w:t xml:space="preserve"> powoł</w:t>
      </w:r>
      <w:r w:rsidR="002348C8" w:rsidRPr="002348C8">
        <w:rPr>
          <w:rFonts w:ascii="Arial" w:hAnsi="Arial" w:cs="Arial"/>
        </w:rPr>
        <w:t>a</w:t>
      </w:r>
      <w:r w:rsidR="009B30AA" w:rsidRPr="002348C8">
        <w:rPr>
          <w:rFonts w:ascii="Arial" w:hAnsi="Arial" w:cs="Arial"/>
        </w:rPr>
        <w:t xml:space="preserve"> komisję ds. naboru na użyczenie lokali w </w:t>
      </w:r>
      <w:proofErr w:type="spellStart"/>
      <w:r w:rsidR="009B30AA" w:rsidRPr="002348C8">
        <w:rPr>
          <w:rFonts w:ascii="Arial" w:hAnsi="Arial" w:cs="Arial"/>
        </w:rPr>
        <w:t>hub'ie</w:t>
      </w:r>
      <w:proofErr w:type="spellEnd"/>
      <w:r w:rsidR="009B30AA" w:rsidRPr="002348C8">
        <w:rPr>
          <w:rFonts w:ascii="Arial" w:hAnsi="Arial" w:cs="Arial"/>
        </w:rPr>
        <w:t>, która rozpatr</w:t>
      </w:r>
      <w:r w:rsidR="002348C8" w:rsidRPr="002348C8">
        <w:rPr>
          <w:rFonts w:ascii="Arial" w:hAnsi="Arial" w:cs="Arial"/>
        </w:rPr>
        <w:t>zy</w:t>
      </w:r>
      <w:r w:rsidR="009B30AA" w:rsidRPr="002348C8">
        <w:rPr>
          <w:rFonts w:ascii="Arial" w:hAnsi="Arial" w:cs="Arial"/>
        </w:rPr>
        <w:t xml:space="preserve"> złożone formularz</w:t>
      </w:r>
      <w:r w:rsidR="002348C8">
        <w:rPr>
          <w:rFonts w:ascii="Arial" w:hAnsi="Arial" w:cs="Arial"/>
        </w:rPr>
        <w:t xml:space="preserve">e </w:t>
      </w:r>
      <w:r w:rsidR="009B30AA" w:rsidRPr="002348C8">
        <w:rPr>
          <w:rFonts w:ascii="Arial" w:hAnsi="Arial" w:cs="Arial"/>
        </w:rPr>
        <w:t>pod kątem formalnym według następujących kryteriów:</w:t>
      </w:r>
    </w:p>
    <w:p w14:paraId="7EB15115" w14:textId="77777777" w:rsidR="002348C8" w:rsidRDefault="009B30AA" w:rsidP="009B30AA">
      <w:pPr>
        <w:pStyle w:val="Akapitzlist"/>
        <w:numPr>
          <w:ilvl w:val="0"/>
          <w:numId w:val="7"/>
        </w:numPr>
        <w:spacing w:after="0" w:line="271" w:lineRule="auto"/>
        <w:jc w:val="both"/>
        <w:rPr>
          <w:rFonts w:ascii="Arial" w:hAnsi="Arial" w:cs="Arial"/>
        </w:rPr>
      </w:pPr>
      <w:r w:rsidRPr="002348C8">
        <w:rPr>
          <w:rFonts w:ascii="Arial" w:hAnsi="Arial" w:cs="Arial"/>
        </w:rPr>
        <w:t>kolejność zgłoszeń,</w:t>
      </w:r>
    </w:p>
    <w:p w14:paraId="613D564B" w14:textId="283733FD" w:rsidR="009B30AA" w:rsidRPr="002348C8" w:rsidRDefault="009B30AA" w:rsidP="009B30AA">
      <w:pPr>
        <w:pStyle w:val="Akapitzlist"/>
        <w:numPr>
          <w:ilvl w:val="0"/>
          <w:numId w:val="7"/>
        </w:numPr>
        <w:spacing w:after="0" w:line="271" w:lineRule="auto"/>
        <w:jc w:val="both"/>
        <w:rPr>
          <w:rFonts w:ascii="Arial" w:hAnsi="Arial" w:cs="Arial"/>
        </w:rPr>
      </w:pPr>
      <w:r w:rsidRPr="002348C8">
        <w:rPr>
          <w:rFonts w:ascii="Arial" w:hAnsi="Arial" w:cs="Arial"/>
        </w:rPr>
        <w:t>zgodność profilu działalności na podstawie kodów PKD lub odpisu z Krajowego Rejestru Sądowego, innego rejestru lub ewidencji.</w:t>
      </w:r>
    </w:p>
    <w:p w14:paraId="64A3B477" w14:textId="43376ECB" w:rsidR="002348C8" w:rsidRDefault="009B30AA" w:rsidP="009B30AA">
      <w:pPr>
        <w:pStyle w:val="Akapitzlist"/>
        <w:numPr>
          <w:ilvl w:val="0"/>
          <w:numId w:val="6"/>
        </w:numPr>
        <w:spacing w:after="0" w:line="271" w:lineRule="auto"/>
        <w:jc w:val="both"/>
        <w:rPr>
          <w:rFonts w:ascii="Arial" w:hAnsi="Arial" w:cs="Arial"/>
        </w:rPr>
      </w:pPr>
      <w:r w:rsidRPr="002348C8">
        <w:rPr>
          <w:rFonts w:ascii="Arial" w:hAnsi="Arial" w:cs="Arial"/>
        </w:rPr>
        <w:t xml:space="preserve">W przypadku udziału w naborze podmiotów spełniających kryteria wymienione w ust. </w:t>
      </w:r>
      <w:r w:rsidR="00D22FD8">
        <w:rPr>
          <w:rFonts w:ascii="Arial" w:hAnsi="Arial" w:cs="Arial"/>
        </w:rPr>
        <w:t>6</w:t>
      </w:r>
      <w:r w:rsidRPr="002348C8">
        <w:rPr>
          <w:rFonts w:ascii="Arial" w:hAnsi="Arial" w:cs="Arial"/>
        </w:rPr>
        <w:t xml:space="preserve">, prowadzących działalność w Chełmie i poza Chełmem, pierwszeństwo w przydzieleniu lokalu/lokali mają podmioty z Chełma. </w:t>
      </w:r>
    </w:p>
    <w:p w14:paraId="2D413C0B" w14:textId="77777777" w:rsidR="002348C8" w:rsidRDefault="009B30AA" w:rsidP="009B30AA">
      <w:pPr>
        <w:pStyle w:val="Akapitzlist"/>
        <w:numPr>
          <w:ilvl w:val="0"/>
          <w:numId w:val="6"/>
        </w:numPr>
        <w:spacing w:after="0" w:line="271" w:lineRule="auto"/>
        <w:jc w:val="both"/>
        <w:rPr>
          <w:rFonts w:ascii="Arial" w:hAnsi="Arial" w:cs="Arial"/>
        </w:rPr>
      </w:pPr>
      <w:r w:rsidRPr="002348C8">
        <w:rPr>
          <w:rFonts w:ascii="Arial" w:hAnsi="Arial" w:cs="Arial"/>
        </w:rPr>
        <w:t xml:space="preserve">Wybór komisji jest ostateczny. </w:t>
      </w:r>
    </w:p>
    <w:p w14:paraId="72090D01" w14:textId="3F66BF03" w:rsidR="00747152" w:rsidRDefault="004E3D84" w:rsidP="009B30AA">
      <w:pPr>
        <w:pStyle w:val="Akapitzlist"/>
        <w:numPr>
          <w:ilvl w:val="0"/>
          <w:numId w:val="6"/>
        </w:numPr>
        <w:spacing w:after="0" w:line="271" w:lineRule="auto"/>
        <w:jc w:val="both"/>
        <w:rPr>
          <w:rFonts w:ascii="Arial" w:hAnsi="Arial" w:cs="Arial"/>
        </w:rPr>
      </w:pPr>
      <w:r w:rsidRPr="004E3D84">
        <w:rPr>
          <w:rFonts w:ascii="Arial" w:hAnsi="Arial" w:cs="Arial"/>
        </w:rPr>
        <w:t>Informacja o wynikach naboru publikowana jest niezwłocznie w Biuletynie Informacji Publicznej https://umchelm.bip.lubelskie.pl/ oraz przekazywana podmiotowi.</w:t>
      </w:r>
    </w:p>
    <w:p w14:paraId="35328950" w14:textId="77777777" w:rsidR="001F4C30" w:rsidRPr="001F4C30" w:rsidRDefault="001F4C30" w:rsidP="001F4C30">
      <w:pPr>
        <w:pStyle w:val="Akapitzlist"/>
        <w:numPr>
          <w:ilvl w:val="0"/>
          <w:numId w:val="6"/>
        </w:numPr>
        <w:spacing w:after="0" w:line="271" w:lineRule="auto"/>
        <w:jc w:val="both"/>
        <w:rPr>
          <w:rFonts w:ascii="Arial" w:hAnsi="Arial" w:cs="Arial"/>
        </w:rPr>
      </w:pPr>
      <w:r w:rsidRPr="001F4C30">
        <w:rPr>
          <w:rFonts w:ascii="Arial" w:hAnsi="Arial" w:cs="Arial"/>
        </w:rPr>
        <w:t>Czas trwania użyczenia lokalu/lokali wynosi 12 miesięcy.</w:t>
      </w:r>
    </w:p>
    <w:p w14:paraId="2A064680" w14:textId="4536E54A" w:rsidR="00747152" w:rsidRDefault="009B30AA" w:rsidP="009B30AA">
      <w:pPr>
        <w:pStyle w:val="Akapitzlist"/>
        <w:numPr>
          <w:ilvl w:val="0"/>
          <w:numId w:val="6"/>
        </w:numPr>
        <w:spacing w:after="0" w:line="271" w:lineRule="auto"/>
        <w:jc w:val="both"/>
        <w:rPr>
          <w:rFonts w:ascii="Arial" w:hAnsi="Arial" w:cs="Arial"/>
        </w:rPr>
      </w:pPr>
      <w:r w:rsidRPr="00747152">
        <w:rPr>
          <w:rFonts w:ascii="Arial" w:hAnsi="Arial" w:cs="Arial"/>
        </w:rPr>
        <w:t xml:space="preserve">Procedurę kończy podpisanie umowy użyczenia. </w:t>
      </w:r>
    </w:p>
    <w:p w14:paraId="4CB33291" w14:textId="77777777" w:rsidR="00747152" w:rsidRDefault="009B30AA" w:rsidP="009B30AA">
      <w:pPr>
        <w:pStyle w:val="Akapitzlist"/>
        <w:numPr>
          <w:ilvl w:val="0"/>
          <w:numId w:val="6"/>
        </w:numPr>
        <w:spacing w:after="0" w:line="271" w:lineRule="auto"/>
        <w:jc w:val="both"/>
        <w:rPr>
          <w:rFonts w:ascii="Arial" w:hAnsi="Arial" w:cs="Arial"/>
        </w:rPr>
      </w:pPr>
      <w:r w:rsidRPr="00747152">
        <w:rPr>
          <w:rFonts w:ascii="Arial" w:hAnsi="Arial" w:cs="Arial"/>
        </w:rPr>
        <w:t xml:space="preserve">Podmiot zobowiązuje się do przedstawienia Zespołowi ds. funkcjonowania </w:t>
      </w:r>
      <w:proofErr w:type="spellStart"/>
      <w:r w:rsidRPr="00747152">
        <w:rPr>
          <w:rFonts w:ascii="Arial" w:hAnsi="Arial" w:cs="Arial"/>
        </w:rPr>
        <w:t>hub’u</w:t>
      </w:r>
      <w:proofErr w:type="spellEnd"/>
      <w:r w:rsidRPr="00747152">
        <w:rPr>
          <w:rFonts w:ascii="Arial" w:hAnsi="Arial" w:cs="Arial"/>
        </w:rPr>
        <w:t xml:space="preserve"> propozycji rozwiązania technologicznego w dziedzinach powiązanych z zadaniami realizowanymi przez Miasto Chełm, wynikających z ustawy o samorządzie gminnym, w terminie do 5 miesięcy od dnia podpisania umowy użyczenia. </w:t>
      </w:r>
    </w:p>
    <w:p w14:paraId="38FB814A" w14:textId="7D69A219" w:rsidR="00747152" w:rsidRPr="0004540F" w:rsidRDefault="00747152" w:rsidP="00221334">
      <w:pPr>
        <w:pStyle w:val="Akapitzlist"/>
        <w:numPr>
          <w:ilvl w:val="0"/>
          <w:numId w:val="15"/>
        </w:numPr>
        <w:spacing w:after="0" w:line="271" w:lineRule="auto"/>
        <w:jc w:val="both"/>
        <w:rPr>
          <w:rFonts w:ascii="Bahnschrift" w:hAnsi="Bahnschrift" w:cs="Arial"/>
          <w:b/>
          <w:bCs/>
          <w:color w:val="7030A0"/>
          <w:sz w:val="28"/>
          <w:szCs w:val="28"/>
        </w:rPr>
      </w:pPr>
      <w:r w:rsidRPr="0004540F">
        <w:rPr>
          <w:rFonts w:ascii="Bahnschrift" w:hAnsi="Bahnschrift" w:cs="Arial"/>
          <w:b/>
          <w:bCs/>
          <w:color w:val="7030A0"/>
          <w:sz w:val="28"/>
          <w:szCs w:val="28"/>
        </w:rPr>
        <w:t>Opłaty</w:t>
      </w:r>
    </w:p>
    <w:p w14:paraId="28625FDD" w14:textId="10ED8439" w:rsidR="009B30AA" w:rsidRPr="005E7C62" w:rsidRDefault="00526C8C" w:rsidP="005E7C62">
      <w:pPr>
        <w:pStyle w:val="Akapitzlist"/>
        <w:numPr>
          <w:ilvl w:val="0"/>
          <w:numId w:val="17"/>
        </w:numPr>
        <w:spacing w:after="0" w:line="271" w:lineRule="auto"/>
        <w:jc w:val="both"/>
        <w:rPr>
          <w:rFonts w:ascii="Arial" w:hAnsi="Arial" w:cs="Arial"/>
        </w:rPr>
      </w:pPr>
      <w:r w:rsidRPr="005E7C62">
        <w:rPr>
          <w:rFonts w:ascii="Arial" w:hAnsi="Arial" w:cs="Arial"/>
        </w:rPr>
        <w:t>Użyczenie jest bezpłatne</w:t>
      </w:r>
      <w:r w:rsidR="005E7C62" w:rsidRPr="005E7C62">
        <w:rPr>
          <w:rFonts w:ascii="Arial" w:hAnsi="Arial" w:cs="Arial"/>
        </w:rPr>
        <w:t xml:space="preserve">. Podmiot </w:t>
      </w:r>
      <w:r w:rsidRPr="005E7C62">
        <w:rPr>
          <w:rFonts w:ascii="Arial" w:hAnsi="Arial" w:cs="Arial"/>
        </w:rPr>
        <w:t xml:space="preserve">zobowiązany </w:t>
      </w:r>
      <w:r w:rsidR="005E7C62" w:rsidRPr="005E7C62">
        <w:rPr>
          <w:rFonts w:ascii="Arial" w:hAnsi="Arial" w:cs="Arial"/>
        </w:rPr>
        <w:t xml:space="preserve">jest </w:t>
      </w:r>
      <w:r w:rsidRPr="005E7C62">
        <w:rPr>
          <w:rFonts w:ascii="Arial" w:hAnsi="Arial" w:cs="Arial"/>
        </w:rPr>
        <w:t xml:space="preserve">do </w:t>
      </w:r>
      <w:r w:rsidR="005E7C62" w:rsidRPr="005E7C62">
        <w:rPr>
          <w:rFonts w:ascii="Arial" w:hAnsi="Arial" w:cs="Arial"/>
        </w:rPr>
        <w:t>uiszczania miesięcznie zryczałtowanej opłaty eksploatacyjnej według obowiązującej stawki za 1 m</w:t>
      </w:r>
      <w:r w:rsidR="005E7C62" w:rsidRPr="005E7C62">
        <w:rPr>
          <w:rFonts w:ascii="Arial" w:hAnsi="Arial" w:cs="Arial"/>
          <w:vertAlign w:val="superscript"/>
        </w:rPr>
        <w:t>2</w:t>
      </w:r>
      <w:r w:rsidR="005E7C62" w:rsidRPr="005E7C62">
        <w:rPr>
          <w:rFonts w:ascii="Arial" w:hAnsi="Arial" w:cs="Arial"/>
        </w:rPr>
        <w:t>, która pokrywa następujące koszty</w:t>
      </w:r>
      <w:r w:rsidR="009B30AA" w:rsidRPr="005E7C62">
        <w:rPr>
          <w:rFonts w:ascii="Arial" w:hAnsi="Arial" w:cs="Arial"/>
        </w:rPr>
        <w:t>:</w:t>
      </w:r>
    </w:p>
    <w:p w14:paraId="61047AD3" w14:textId="1551B152" w:rsidR="009B30AA" w:rsidRPr="00747152" w:rsidRDefault="009B30AA" w:rsidP="00747152">
      <w:pPr>
        <w:pStyle w:val="Akapitzlist"/>
        <w:numPr>
          <w:ilvl w:val="1"/>
          <w:numId w:val="11"/>
        </w:numPr>
        <w:spacing w:after="0" w:line="271" w:lineRule="auto"/>
        <w:ind w:left="1134"/>
        <w:jc w:val="both"/>
        <w:rPr>
          <w:rFonts w:ascii="Arial" w:hAnsi="Arial" w:cs="Arial"/>
        </w:rPr>
      </w:pPr>
      <w:r w:rsidRPr="00747152">
        <w:rPr>
          <w:rFonts w:ascii="Arial" w:hAnsi="Arial" w:cs="Arial"/>
        </w:rPr>
        <w:t>zużyci</w:t>
      </w:r>
      <w:r w:rsidR="005E7C62">
        <w:rPr>
          <w:rFonts w:ascii="Arial" w:hAnsi="Arial" w:cs="Arial"/>
        </w:rPr>
        <w:t>a</w:t>
      </w:r>
      <w:r w:rsidRPr="00747152">
        <w:rPr>
          <w:rFonts w:ascii="Arial" w:hAnsi="Arial" w:cs="Arial"/>
        </w:rPr>
        <w:t xml:space="preserve"> wody i odprowadzani</w:t>
      </w:r>
      <w:r w:rsidR="005E7C62">
        <w:rPr>
          <w:rFonts w:ascii="Arial" w:hAnsi="Arial" w:cs="Arial"/>
        </w:rPr>
        <w:t>a</w:t>
      </w:r>
      <w:r w:rsidRPr="00747152">
        <w:rPr>
          <w:rFonts w:ascii="Arial" w:hAnsi="Arial" w:cs="Arial"/>
        </w:rPr>
        <w:t xml:space="preserve"> ścieków;</w:t>
      </w:r>
    </w:p>
    <w:p w14:paraId="03E8CCD1" w14:textId="77D9867B" w:rsidR="009B30AA" w:rsidRPr="00747152" w:rsidRDefault="009B30AA" w:rsidP="00747152">
      <w:pPr>
        <w:pStyle w:val="Akapitzlist"/>
        <w:numPr>
          <w:ilvl w:val="1"/>
          <w:numId w:val="11"/>
        </w:numPr>
        <w:spacing w:after="0" w:line="271" w:lineRule="auto"/>
        <w:ind w:left="1134"/>
        <w:jc w:val="both"/>
        <w:rPr>
          <w:rFonts w:ascii="Arial" w:hAnsi="Arial" w:cs="Arial"/>
        </w:rPr>
      </w:pPr>
      <w:r w:rsidRPr="00747152">
        <w:rPr>
          <w:rFonts w:ascii="Arial" w:hAnsi="Arial" w:cs="Arial"/>
        </w:rPr>
        <w:t>energ</w:t>
      </w:r>
      <w:r w:rsidR="005E7C62">
        <w:rPr>
          <w:rFonts w:ascii="Arial" w:hAnsi="Arial" w:cs="Arial"/>
        </w:rPr>
        <w:t>i</w:t>
      </w:r>
      <w:r w:rsidRPr="00747152">
        <w:rPr>
          <w:rFonts w:ascii="Arial" w:hAnsi="Arial" w:cs="Arial"/>
        </w:rPr>
        <w:t>i ciepln</w:t>
      </w:r>
      <w:r w:rsidR="005E7C62">
        <w:rPr>
          <w:rFonts w:ascii="Arial" w:hAnsi="Arial" w:cs="Arial"/>
        </w:rPr>
        <w:t>ej</w:t>
      </w:r>
      <w:r w:rsidRPr="00747152">
        <w:rPr>
          <w:rFonts w:ascii="Arial" w:hAnsi="Arial" w:cs="Arial"/>
        </w:rPr>
        <w:t xml:space="preserve"> (centralne ogrzewanie i ciepła woda);</w:t>
      </w:r>
    </w:p>
    <w:p w14:paraId="15063170" w14:textId="203FA49C" w:rsidR="009B30AA" w:rsidRPr="00747152" w:rsidRDefault="009B30AA" w:rsidP="00747152">
      <w:pPr>
        <w:pStyle w:val="Akapitzlist"/>
        <w:numPr>
          <w:ilvl w:val="1"/>
          <w:numId w:val="11"/>
        </w:numPr>
        <w:spacing w:after="0" w:line="271" w:lineRule="auto"/>
        <w:ind w:left="1134"/>
        <w:jc w:val="both"/>
        <w:rPr>
          <w:rFonts w:ascii="Arial" w:hAnsi="Arial" w:cs="Arial"/>
        </w:rPr>
      </w:pPr>
      <w:r w:rsidRPr="00747152">
        <w:rPr>
          <w:rFonts w:ascii="Arial" w:hAnsi="Arial" w:cs="Arial"/>
        </w:rPr>
        <w:t>energi</w:t>
      </w:r>
      <w:r w:rsidR="005E7C62">
        <w:rPr>
          <w:rFonts w:ascii="Arial" w:hAnsi="Arial" w:cs="Arial"/>
        </w:rPr>
        <w:t>i</w:t>
      </w:r>
      <w:r w:rsidRPr="00747152">
        <w:rPr>
          <w:rFonts w:ascii="Arial" w:hAnsi="Arial" w:cs="Arial"/>
        </w:rPr>
        <w:t xml:space="preserve"> elektryczn</w:t>
      </w:r>
      <w:r w:rsidR="005E7C62">
        <w:rPr>
          <w:rFonts w:ascii="Arial" w:hAnsi="Arial" w:cs="Arial"/>
        </w:rPr>
        <w:t>ej</w:t>
      </w:r>
      <w:r w:rsidRPr="00747152">
        <w:rPr>
          <w:rFonts w:ascii="Arial" w:hAnsi="Arial" w:cs="Arial"/>
        </w:rPr>
        <w:t>;</w:t>
      </w:r>
    </w:p>
    <w:p w14:paraId="29A3626A" w14:textId="28BADF63" w:rsidR="009B30AA" w:rsidRPr="00747152" w:rsidRDefault="009B30AA" w:rsidP="00747152">
      <w:pPr>
        <w:pStyle w:val="Akapitzlist"/>
        <w:numPr>
          <w:ilvl w:val="1"/>
          <w:numId w:val="11"/>
        </w:numPr>
        <w:spacing w:after="0" w:line="271" w:lineRule="auto"/>
        <w:ind w:left="1134"/>
        <w:jc w:val="both"/>
        <w:rPr>
          <w:rFonts w:ascii="Arial" w:hAnsi="Arial" w:cs="Arial"/>
        </w:rPr>
      </w:pPr>
      <w:r w:rsidRPr="00747152">
        <w:rPr>
          <w:rFonts w:ascii="Arial" w:hAnsi="Arial" w:cs="Arial"/>
        </w:rPr>
        <w:t>gospodarowani</w:t>
      </w:r>
      <w:r w:rsidR="005E7C62">
        <w:rPr>
          <w:rFonts w:ascii="Arial" w:hAnsi="Arial" w:cs="Arial"/>
        </w:rPr>
        <w:t>a</w:t>
      </w:r>
      <w:r w:rsidRPr="00747152">
        <w:rPr>
          <w:rFonts w:ascii="Arial" w:hAnsi="Arial" w:cs="Arial"/>
        </w:rPr>
        <w:t xml:space="preserve"> odpadami komunalnymi i dzierżaw</w:t>
      </w:r>
      <w:r w:rsidR="005E7C62">
        <w:rPr>
          <w:rFonts w:ascii="Arial" w:hAnsi="Arial" w:cs="Arial"/>
        </w:rPr>
        <w:t>y</w:t>
      </w:r>
      <w:r w:rsidRPr="00747152">
        <w:rPr>
          <w:rFonts w:ascii="Arial" w:hAnsi="Arial" w:cs="Arial"/>
        </w:rPr>
        <w:t xml:space="preserve"> kontenera;</w:t>
      </w:r>
    </w:p>
    <w:p w14:paraId="2062E381" w14:textId="2502FF58" w:rsidR="00747152" w:rsidRPr="00747152" w:rsidRDefault="009B30AA" w:rsidP="00747152">
      <w:pPr>
        <w:pStyle w:val="Akapitzlist"/>
        <w:numPr>
          <w:ilvl w:val="1"/>
          <w:numId w:val="11"/>
        </w:numPr>
        <w:spacing w:after="0" w:line="271" w:lineRule="auto"/>
        <w:ind w:left="1134"/>
        <w:jc w:val="both"/>
        <w:rPr>
          <w:rFonts w:ascii="Arial" w:hAnsi="Arial" w:cs="Arial"/>
        </w:rPr>
      </w:pPr>
      <w:r w:rsidRPr="00747152">
        <w:rPr>
          <w:rFonts w:ascii="Arial" w:hAnsi="Arial" w:cs="Arial"/>
        </w:rPr>
        <w:t>środk</w:t>
      </w:r>
      <w:r w:rsidR="005E7C62">
        <w:rPr>
          <w:rFonts w:ascii="Arial" w:hAnsi="Arial" w:cs="Arial"/>
        </w:rPr>
        <w:t>ów</w:t>
      </w:r>
      <w:r w:rsidRPr="00747152">
        <w:rPr>
          <w:rFonts w:ascii="Arial" w:hAnsi="Arial" w:cs="Arial"/>
        </w:rPr>
        <w:t xml:space="preserve"> higieny i czystości, inn</w:t>
      </w:r>
      <w:r w:rsidR="005E7C62">
        <w:rPr>
          <w:rFonts w:ascii="Arial" w:hAnsi="Arial" w:cs="Arial"/>
        </w:rPr>
        <w:t>ych</w:t>
      </w:r>
      <w:r w:rsidRPr="00747152">
        <w:rPr>
          <w:rFonts w:ascii="Arial" w:hAnsi="Arial" w:cs="Arial"/>
        </w:rPr>
        <w:t xml:space="preserve"> udokumentowan</w:t>
      </w:r>
      <w:r w:rsidR="005E7C62">
        <w:rPr>
          <w:rFonts w:ascii="Arial" w:hAnsi="Arial" w:cs="Arial"/>
        </w:rPr>
        <w:t>ych</w:t>
      </w:r>
      <w:r w:rsidRPr="00747152">
        <w:rPr>
          <w:rFonts w:ascii="Arial" w:hAnsi="Arial" w:cs="Arial"/>
        </w:rPr>
        <w:t xml:space="preserve"> rachunkami poniesion</w:t>
      </w:r>
      <w:r w:rsidR="005E7C62">
        <w:rPr>
          <w:rFonts w:ascii="Arial" w:hAnsi="Arial" w:cs="Arial"/>
        </w:rPr>
        <w:t>ych</w:t>
      </w:r>
      <w:r w:rsidRPr="00747152">
        <w:rPr>
          <w:rFonts w:ascii="Arial" w:hAnsi="Arial" w:cs="Arial"/>
        </w:rPr>
        <w:t xml:space="preserve"> koszt</w:t>
      </w:r>
      <w:r w:rsidR="005E7C62">
        <w:rPr>
          <w:rFonts w:ascii="Arial" w:hAnsi="Arial" w:cs="Arial"/>
        </w:rPr>
        <w:t>ów</w:t>
      </w:r>
      <w:r w:rsidRPr="00747152">
        <w:rPr>
          <w:rFonts w:ascii="Arial" w:hAnsi="Arial" w:cs="Arial"/>
        </w:rPr>
        <w:t xml:space="preserve"> dotycząc</w:t>
      </w:r>
      <w:r w:rsidR="005E7C62">
        <w:rPr>
          <w:rFonts w:ascii="Arial" w:hAnsi="Arial" w:cs="Arial"/>
        </w:rPr>
        <w:t>ych</w:t>
      </w:r>
      <w:r w:rsidRPr="00747152">
        <w:rPr>
          <w:rFonts w:ascii="Arial" w:hAnsi="Arial" w:cs="Arial"/>
        </w:rPr>
        <w:t xml:space="preserve"> utrzymania powierzchni wspólnych;</w:t>
      </w:r>
    </w:p>
    <w:p w14:paraId="34B0CA8B" w14:textId="77777777" w:rsidR="0077084B" w:rsidRDefault="009B30AA" w:rsidP="00747152">
      <w:pPr>
        <w:pStyle w:val="Akapitzlist"/>
        <w:numPr>
          <w:ilvl w:val="1"/>
          <w:numId w:val="11"/>
        </w:numPr>
        <w:spacing w:after="0" w:line="271" w:lineRule="auto"/>
        <w:ind w:left="1134"/>
        <w:jc w:val="both"/>
        <w:rPr>
          <w:rFonts w:ascii="Arial" w:hAnsi="Arial" w:cs="Arial"/>
        </w:rPr>
      </w:pPr>
      <w:r w:rsidRPr="00747152">
        <w:rPr>
          <w:rFonts w:ascii="Arial" w:hAnsi="Arial" w:cs="Arial"/>
        </w:rPr>
        <w:t>utrzymani</w:t>
      </w:r>
      <w:r w:rsidR="005E7C62">
        <w:rPr>
          <w:rFonts w:ascii="Arial" w:hAnsi="Arial" w:cs="Arial"/>
        </w:rPr>
        <w:t>a</w:t>
      </w:r>
      <w:r w:rsidRPr="00747152">
        <w:rPr>
          <w:rFonts w:ascii="Arial" w:hAnsi="Arial" w:cs="Arial"/>
        </w:rPr>
        <w:t xml:space="preserve"> porządku i czystości nieruchomości tj. za odśnieżanie dachu, odśnieżanie terenu, prace porządkowe części wspólnych, konserwacje i przeglądy urządzeń</w:t>
      </w:r>
      <w:r w:rsidR="0077084B">
        <w:rPr>
          <w:rFonts w:ascii="Arial" w:hAnsi="Arial" w:cs="Arial"/>
        </w:rPr>
        <w:t>;</w:t>
      </w:r>
    </w:p>
    <w:p w14:paraId="27146601" w14:textId="1058C207" w:rsidR="009B30AA" w:rsidRPr="00747152" w:rsidRDefault="0077084B" w:rsidP="00747152">
      <w:pPr>
        <w:pStyle w:val="Akapitzlist"/>
        <w:numPr>
          <w:ilvl w:val="1"/>
          <w:numId w:val="11"/>
        </w:numPr>
        <w:spacing w:after="0" w:line="271" w:lineRule="auto"/>
        <w:ind w:left="1134"/>
        <w:jc w:val="both"/>
        <w:rPr>
          <w:rFonts w:ascii="Arial" w:hAnsi="Arial" w:cs="Arial"/>
        </w:rPr>
      </w:pPr>
      <w:r w:rsidRPr="0077084B">
        <w:rPr>
          <w:rFonts w:ascii="Arial" w:hAnsi="Arial" w:cs="Arial"/>
        </w:rPr>
        <w:t>związane z eksploatowaniem sprzętu ogólnodostępnego</w:t>
      </w:r>
      <w:r w:rsidR="009B30AA" w:rsidRPr="00747152">
        <w:rPr>
          <w:rFonts w:ascii="Arial" w:hAnsi="Arial" w:cs="Arial"/>
        </w:rPr>
        <w:t>.</w:t>
      </w:r>
    </w:p>
    <w:p w14:paraId="5072EB77" w14:textId="31940015" w:rsidR="00747152" w:rsidRPr="00E428A3" w:rsidRDefault="009B30AA" w:rsidP="00E428A3">
      <w:pPr>
        <w:pStyle w:val="Akapitzlist"/>
        <w:numPr>
          <w:ilvl w:val="0"/>
          <w:numId w:val="17"/>
        </w:numPr>
        <w:spacing w:after="0" w:line="271" w:lineRule="auto"/>
        <w:jc w:val="both"/>
        <w:rPr>
          <w:rFonts w:ascii="Arial" w:hAnsi="Arial" w:cs="Arial"/>
        </w:rPr>
      </w:pPr>
      <w:r w:rsidRPr="00E428A3">
        <w:rPr>
          <w:rFonts w:ascii="Arial" w:hAnsi="Arial" w:cs="Arial"/>
        </w:rPr>
        <w:t xml:space="preserve">Wysokość opłaty ryczałtowej </w:t>
      </w:r>
      <w:r w:rsidR="00747152" w:rsidRPr="00E428A3">
        <w:rPr>
          <w:rFonts w:ascii="Arial" w:hAnsi="Arial" w:cs="Arial"/>
        </w:rPr>
        <w:t>określa</w:t>
      </w:r>
      <w:r w:rsidRPr="00E428A3">
        <w:rPr>
          <w:rFonts w:ascii="Arial" w:hAnsi="Arial" w:cs="Arial"/>
        </w:rPr>
        <w:t xml:space="preserve"> zarządzenie</w:t>
      </w:r>
      <w:r w:rsidR="00747152" w:rsidRPr="00E428A3">
        <w:rPr>
          <w:rFonts w:ascii="Arial" w:hAnsi="Arial" w:cs="Arial"/>
        </w:rPr>
        <w:t xml:space="preserve"> Nr</w:t>
      </w:r>
      <w:r w:rsidR="00A618F9" w:rsidRPr="00E428A3">
        <w:rPr>
          <w:rFonts w:ascii="Arial" w:hAnsi="Arial" w:cs="Arial"/>
        </w:rPr>
        <w:t xml:space="preserve"> </w:t>
      </w:r>
      <w:r w:rsidR="00E428A3" w:rsidRPr="00E428A3">
        <w:rPr>
          <w:rFonts w:ascii="Arial" w:hAnsi="Arial" w:cs="Arial"/>
        </w:rPr>
        <w:t xml:space="preserve">949/26 Prezydenta Miasta Chełm z dnia 14 kwietnia 2026 r. w sprawie określenia wysokości zryczałtowanej opłaty eksploatacyjnej za 1 m² powierzchni użytkowej lokali usytuowanych w budynku położonym w Chełmie przy </w:t>
      </w:r>
      <w:r w:rsidR="00E428A3">
        <w:rPr>
          <w:rFonts w:ascii="Arial" w:hAnsi="Arial" w:cs="Arial"/>
        </w:rPr>
        <w:br/>
      </w:r>
      <w:r w:rsidR="00E428A3" w:rsidRPr="00E428A3">
        <w:rPr>
          <w:rFonts w:ascii="Arial" w:hAnsi="Arial" w:cs="Arial"/>
        </w:rPr>
        <w:t>ul. Generała Gustawa Orlicz-Dreszera 3, na nieruchomości stanowiącej własność Miasta Chełm</w:t>
      </w:r>
      <w:r w:rsidR="005472D4">
        <w:rPr>
          <w:rFonts w:ascii="Arial" w:hAnsi="Arial" w:cs="Arial"/>
        </w:rPr>
        <w:t xml:space="preserve"> </w:t>
      </w:r>
      <w:r w:rsidR="00177144" w:rsidRPr="00E428A3">
        <w:rPr>
          <w:rFonts w:ascii="Arial" w:hAnsi="Arial" w:cs="Arial"/>
        </w:rPr>
        <w:t>i wynosi 20</w:t>
      </w:r>
      <w:r w:rsidR="003C2E4D" w:rsidRPr="00E428A3">
        <w:rPr>
          <w:rFonts w:ascii="Arial" w:hAnsi="Arial" w:cs="Arial"/>
        </w:rPr>
        <w:t>,00</w:t>
      </w:r>
      <w:r w:rsidR="00177144" w:rsidRPr="00E428A3">
        <w:rPr>
          <w:rFonts w:ascii="Arial" w:hAnsi="Arial" w:cs="Arial"/>
        </w:rPr>
        <w:t xml:space="preserve"> zł brutto.</w:t>
      </w:r>
    </w:p>
    <w:p w14:paraId="2280AEDD" w14:textId="74F85CD3" w:rsidR="00FB225C" w:rsidRPr="0004540F" w:rsidRDefault="00D10007" w:rsidP="00D10007">
      <w:pPr>
        <w:pStyle w:val="Akapitzlist"/>
        <w:numPr>
          <w:ilvl w:val="0"/>
          <w:numId w:val="15"/>
        </w:numPr>
        <w:spacing w:after="0" w:line="271" w:lineRule="auto"/>
        <w:jc w:val="both"/>
        <w:rPr>
          <w:rFonts w:ascii="Bahnschrift" w:hAnsi="Bahnschrift" w:cs="Arial"/>
          <w:b/>
          <w:bCs/>
          <w:color w:val="7030A0"/>
          <w:sz w:val="28"/>
          <w:szCs w:val="28"/>
        </w:rPr>
      </w:pPr>
      <w:r w:rsidRPr="0004540F">
        <w:rPr>
          <w:rFonts w:ascii="Bahnschrift" w:hAnsi="Bahnschrift" w:cs="Arial"/>
          <w:b/>
          <w:bCs/>
          <w:color w:val="7030A0"/>
          <w:sz w:val="28"/>
          <w:szCs w:val="28"/>
        </w:rPr>
        <w:t>Informacje dodatkowe</w:t>
      </w:r>
    </w:p>
    <w:p w14:paraId="6EC95C10" w14:textId="2E9CA0C4" w:rsidR="00D10007" w:rsidRDefault="00D10007" w:rsidP="00177144">
      <w:pPr>
        <w:pStyle w:val="Akapitzlist"/>
        <w:spacing w:after="0" w:line="271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Informacje dotyczące naboru </w:t>
      </w:r>
      <w:r w:rsidRPr="00B50639">
        <w:rPr>
          <w:rFonts w:ascii="Arial" w:hAnsi="Arial" w:cs="Arial"/>
        </w:rPr>
        <w:t xml:space="preserve">na użyczenie lokali w </w:t>
      </w:r>
      <w:proofErr w:type="spellStart"/>
      <w:r w:rsidRPr="00B50639">
        <w:rPr>
          <w:rFonts w:ascii="Arial" w:hAnsi="Arial" w:cs="Arial"/>
        </w:rPr>
        <w:t>hub’ie</w:t>
      </w:r>
      <w:proofErr w:type="spellEnd"/>
      <w:r w:rsidRPr="00B50639">
        <w:rPr>
          <w:rFonts w:ascii="Arial" w:hAnsi="Arial" w:cs="Arial"/>
        </w:rPr>
        <w:t xml:space="preserve"> technologicznym </w:t>
      </w:r>
      <w:r>
        <w:rPr>
          <w:rFonts w:ascii="Arial" w:hAnsi="Arial" w:cs="Arial"/>
        </w:rPr>
        <w:t>można uzyskać w Wydziale Centrum Obsługi Inwestora Urzędu Miasta Chełm</w:t>
      </w:r>
      <w:r w:rsidR="003A2D6C">
        <w:rPr>
          <w:rFonts w:ascii="Arial" w:hAnsi="Arial" w:cs="Arial"/>
        </w:rPr>
        <w:t>, nr tel. 784 284 133, e-mail: hub@umchelm.pl.</w:t>
      </w:r>
    </w:p>
    <w:p w14:paraId="05273D07" w14:textId="77777777" w:rsidR="00A42925" w:rsidRDefault="00A42925" w:rsidP="00A42925">
      <w:pPr>
        <w:spacing w:after="0" w:line="271" w:lineRule="auto"/>
        <w:jc w:val="both"/>
        <w:rPr>
          <w:rFonts w:ascii="Arial" w:hAnsi="Arial" w:cs="Arial"/>
        </w:rPr>
      </w:pPr>
    </w:p>
    <w:p w14:paraId="5EA8A6B0" w14:textId="77777777" w:rsidR="001815D9" w:rsidRDefault="001815D9" w:rsidP="003C2E4D">
      <w:pPr>
        <w:spacing w:after="0" w:line="271" w:lineRule="auto"/>
        <w:rPr>
          <w:rFonts w:ascii="Bahnschrift" w:hAnsi="Bahnschrift" w:cs="Arial"/>
          <w:sz w:val="24"/>
          <w:szCs w:val="24"/>
        </w:rPr>
      </w:pPr>
    </w:p>
    <w:p w14:paraId="275CC5AF" w14:textId="1B19A18B" w:rsidR="00847D29" w:rsidRDefault="00177144" w:rsidP="003C2E4D">
      <w:pPr>
        <w:spacing w:after="0" w:line="271" w:lineRule="auto"/>
        <w:rPr>
          <w:rFonts w:ascii="Bahnschrift" w:hAnsi="Bahnschrift" w:cs="Arial"/>
          <w:sz w:val="24"/>
          <w:szCs w:val="24"/>
        </w:rPr>
      </w:pPr>
      <w:r w:rsidRPr="003C2E4D">
        <w:rPr>
          <w:rFonts w:ascii="Bahnschrift" w:hAnsi="Bahnschrift" w:cs="Arial"/>
          <w:sz w:val="24"/>
          <w:szCs w:val="24"/>
        </w:rPr>
        <w:t xml:space="preserve">link do Regulaminu </w:t>
      </w:r>
      <w:proofErr w:type="spellStart"/>
      <w:r w:rsidRPr="003C2E4D">
        <w:rPr>
          <w:rFonts w:ascii="Bahnschrift" w:hAnsi="Bahnschrift" w:cs="Arial"/>
          <w:sz w:val="24"/>
          <w:szCs w:val="24"/>
        </w:rPr>
        <w:t>hub’u</w:t>
      </w:r>
      <w:proofErr w:type="spellEnd"/>
      <w:r w:rsidRPr="003C2E4D">
        <w:rPr>
          <w:rFonts w:ascii="Bahnschrift" w:hAnsi="Bahnschrift" w:cs="Arial"/>
          <w:sz w:val="24"/>
          <w:szCs w:val="24"/>
        </w:rPr>
        <w:t xml:space="preserve"> technologicznego - Centrum Rozwoju Regionalnego w Chełmie</w:t>
      </w:r>
      <w:r w:rsidR="003C2E4D" w:rsidRPr="003C2E4D">
        <w:rPr>
          <w:rFonts w:ascii="Bahnschrift" w:hAnsi="Bahnschrift" w:cs="Arial"/>
          <w:sz w:val="24"/>
          <w:szCs w:val="24"/>
        </w:rPr>
        <w:t xml:space="preserve">: </w:t>
      </w:r>
    </w:p>
    <w:p w14:paraId="45C20F76" w14:textId="66A122EB" w:rsidR="001E0584" w:rsidRDefault="001E0584" w:rsidP="003C2E4D">
      <w:pPr>
        <w:spacing w:after="0" w:line="271" w:lineRule="auto"/>
        <w:rPr>
          <w:rFonts w:ascii="Bahnschrift" w:hAnsi="Bahnschrift" w:cs="Arial"/>
          <w:b/>
          <w:bCs/>
          <w:color w:val="7030A0"/>
          <w:sz w:val="24"/>
          <w:szCs w:val="24"/>
        </w:rPr>
      </w:pPr>
      <w:r w:rsidRPr="001E0584">
        <w:rPr>
          <w:rFonts w:ascii="Bahnschrift" w:hAnsi="Bahnschrift" w:cs="Arial"/>
          <w:b/>
          <w:bCs/>
          <w:color w:val="7030A0"/>
          <w:sz w:val="24"/>
          <w:szCs w:val="24"/>
        </w:rPr>
        <w:t>https://umchelm.bip.lubelskie.pl/index.php?id=53&amp;action=details&amp;document_id=2323562</w:t>
      </w:r>
    </w:p>
    <w:sectPr w:rsidR="001E0584" w:rsidSect="005B24C8"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D232D"/>
    <w:multiLevelType w:val="hybridMultilevel"/>
    <w:tmpl w:val="C7766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15B4A"/>
    <w:multiLevelType w:val="hybridMultilevel"/>
    <w:tmpl w:val="FE48AD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317B8"/>
    <w:multiLevelType w:val="hybridMultilevel"/>
    <w:tmpl w:val="8578DCB8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E8B1CF0"/>
    <w:multiLevelType w:val="hybridMultilevel"/>
    <w:tmpl w:val="8190F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D12EC"/>
    <w:multiLevelType w:val="hybridMultilevel"/>
    <w:tmpl w:val="A110540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35F62"/>
    <w:multiLevelType w:val="hybridMultilevel"/>
    <w:tmpl w:val="135CFA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EECF0C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F7B52"/>
    <w:multiLevelType w:val="hybridMultilevel"/>
    <w:tmpl w:val="79F4E246"/>
    <w:lvl w:ilvl="0" w:tplc="4A7CC5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13BE7"/>
    <w:multiLevelType w:val="hybridMultilevel"/>
    <w:tmpl w:val="43D48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020825"/>
    <w:multiLevelType w:val="hybridMultilevel"/>
    <w:tmpl w:val="2CFAEB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40AF8"/>
    <w:multiLevelType w:val="hybridMultilevel"/>
    <w:tmpl w:val="1A520AD6"/>
    <w:lvl w:ilvl="0" w:tplc="4A7CC5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C41F2"/>
    <w:multiLevelType w:val="hybridMultilevel"/>
    <w:tmpl w:val="5088E1A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BB6ADE"/>
    <w:multiLevelType w:val="hybridMultilevel"/>
    <w:tmpl w:val="429A5B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C633FF"/>
    <w:multiLevelType w:val="hybridMultilevel"/>
    <w:tmpl w:val="3946A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D22D2"/>
    <w:multiLevelType w:val="hybridMultilevel"/>
    <w:tmpl w:val="33603E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0510A4E"/>
    <w:multiLevelType w:val="hybridMultilevel"/>
    <w:tmpl w:val="066CA952"/>
    <w:lvl w:ilvl="0" w:tplc="4A7CC5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9E20902"/>
    <w:multiLevelType w:val="hybridMultilevel"/>
    <w:tmpl w:val="FA7053D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0F0456"/>
    <w:multiLevelType w:val="hybridMultilevel"/>
    <w:tmpl w:val="43D488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296C49"/>
    <w:multiLevelType w:val="hybridMultilevel"/>
    <w:tmpl w:val="16A8755C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3A2038"/>
    <w:multiLevelType w:val="hybridMultilevel"/>
    <w:tmpl w:val="718ED27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1217868">
    <w:abstractNumId w:val="3"/>
  </w:num>
  <w:num w:numId="2" w16cid:durableId="451902510">
    <w:abstractNumId w:val="11"/>
  </w:num>
  <w:num w:numId="3" w16cid:durableId="890963748">
    <w:abstractNumId w:val="6"/>
  </w:num>
  <w:num w:numId="4" w16cid:durableId="1753971962">
    <w:abstractNumId w:val="12"/>
  </w:num>
  <w:num w:numId="5" w16cid:durableId="1290739785">
    <w:abstractNumId w:val="15"/>
  </w:num>
  <w:num w:numId="6" w16cid:durableId="739402788">
    <w:abstractNumId w:val="0"/>
  </w:num>
  <w:num w:numId="7" w16cid:durableId="923681593">
    <w:abstractNumId w:val="9"/>
  </w:num>
  <w:num w:numId="8" w16cid:durableId="1206023028">
    <w:abstractNumId w:val="1"/>
  </w:num>
  <w:num w:numId="9" w16cid:durableId="1515727277">
    <w:abstractNumId w:val="5"/>
  </w:num>
  <w:num w:numId="10" w16cid:durableId="1676809288">
    <w:abstractNumId w:val="13"/>
  </w:num>
  <w:num w:numId="11" w16cid:durableId="781920026">
    <w:abstractNumId w:val="2"/>
  </w:num>
  <w:num w:numId="12" w16cid:durableId="814948621">
    <w:abstractNumId w:val="8"/>
  </w:num>
  <w:num w:numId="13" w16cid:durableId="139856208">
    <w:abstractNumId w:val="18"/>
  </w:num>
  <w:num w:numId="14" w16cid:durableId="385226467">
    <w:abstractNumId w:val="4"/>
  </w:num>
  <w:num w:numId="15" w16cid:durableId="840773328">
    <w:abstractNumId w:val="10"/>
  </w:num>
  <w:num w:numId="16" w16cid:durableId="230625443">
    <w:abstractNumId w:val="17"/>
  </w:num>
  <w:num w:numId="17" w16cid:durableId="833911159">
    <w:abstractNumId w:val="7"/>
  </w:num>
  <w:num w:numId="18" w16cid:durableId="178085004">
    <w:abstractNumId w:val="16"/>
  </w:num>
  <w:num w:numId="19" w16cid:durableId="976811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4C8"/>
    <w:rsid w:val="00000A99"/>
    <w:rsid w:val="00010080"/>
    <w:rsid w:val="00013937"/>
    <w:rsid w:val="00014820"/>
    <w:rsid w:val="00040DBE"/>
    <w:rsid w:val="000444C5"/>
    <w:rsid w:val="000446C2"/>
    <w:rsid w:val="0004540F"/>
    <w:rsid w:val="000B12EB"/>
    <w:rsid w:val="00106B33"/>
    <w:rsid w:val="001468B7"/>
    <w:rsid w:val="001503FB"/>
    <w:rsid w:val="00177144"/>
    <w:rsid w:val="001815D9"/>
    <w:rsid w:val="001A001A"/>
    <w:rsid w:val="001A5EA9"/>
    <w:rsid w:val="001D3BB2"/>
    <w:rsid w:val="001E0584"/>
    <w:rsid w:val="001F4C30"/>
    <w:rsid w:val="00221334"/>
    <w:rsid w:val="00233C06"/>
    <w:rsid w:val="002348C8"/>
    <w:rsid w:val="00256A4D"/>
    <w:rsid w:val="00257C05"/>
    <w:rsid w:val="002C444A"/>
    <w:rsid w:val="002D771A"/>
    <w:rsid w:val="002F1ED2"/>
    <w:rsid w:val="003312EC"/>
    <w:rsid w:val="00337FD7"/>
    <w:rsid w:val="00367E2E"/>
    <w:rsid w:val="003842A5"/>
    <w:rsid w:val="003A2D6C"/>
    <w:rsid w:val="003C2E4D"/>
    <w:rsid w:val="003D3964"/>
    <w:rsid w:val="003E197B"/>
    <w:rsid w:val="003E28F5"/>
    <w:rsid w:val="003E6FC7"/>
    <w:rsid w:val="003F4100"/>
    <w:rsid w:val="0045726D"/>
    <w:rsid w:val="00482F54"/>
    <w:rsid w:val="004A283F"/>
    <w:rsid w:val="004B55BE"/>
    <w:rsid w:val="004D0531"/>
    <w:rsid w:val="004D2F34"/>
    <w:rsid w:val="004E3841"/>
    <w:rsid w:val="004E3D84"/>
    <w:rsid w:val="00526C8C"/>
    <w:rsid w:val="005472D4"/>
    <w:rsid w:val="00557265"/>
    <w:rsid w:val="0058548A"/>
    <w:rsid w:val="00590459"/>
    <w:rsid w:val="005B24C8"/>
    <w:rsid w:val="005C7CB6"/>
    <w:rsid w:val="005E7A76"/>
    <w:rsid w:val="005E7C62"/>
    <w:rsid w:val="005F419F"/>
    <w:rsid w:val="005F496E"/>
    <w:rsid w:val="005F4E14"/>
    <w:rsid w:val="006063F2"/>
    <w:rsid w:val="0066516D"/>
    <w:rsid w:val="00676EBC"/>
    <w:rsid w:val="006B17EA"/>
    <w:rsid w:val="006F4D19"/>
    <w:rsid w:val="00747152"/>
    <w:rsid w:val="007663B6"/>
    <w:rsid w:val="0077084B"/>
    <w:rsid w:val="007A27AD"/>
    <w:rsid w:val="007B196C"/>
    <w:rsid w:val="007B21BA"/>
    <w:rsid w:val="007B747C"/>
    <w:rsid w:val="007F7CDF"/>
    <w:rsid w:val="00825864"/>
    <w:rsid w:val="00835C6B"/>
    <w:rsid w:val="00847D29"/>
    <w:rsid w:val="008D163E"/>
    <w:rsid w:val="00932E67"/>
    <w:rsid w:val="00945B54"/>
    <w:rsid w:val="0097302C"/>
    <w:rsid w:val="00997335"/>
    <w:rsid w:val="009B0E42"/>
    <w:rsid w:val="009B30AA"/>
    <w:rsid w:val="009E63DD"/>
    <w:rsid w:val="00A33818"/>
    <w:rsid w:val="00A42925"/>
    <w:rsid w:val="00A618F9"/>
    <w:rsid w:val="00B50639"/>
    <w:rsid w:val="00B92654"/>
    <w:rsid w:val="00BB6CD2"/>
    <w:rsid w:val="00BE2C5B"/>
    <w:rsid w:val="00BE6CE9"/>
    <w:rsid w:val="00C27102"/>
    <w:rsid w:val="00C7027F"/>
    <w:rsid w:val="00CA7631"/>
    <w:rsid w:val="00CC5C23"/>
    <w:rsid w:val="00D03A6A"/>
    <w:rsid w:val="00D10007"/>
    <w:rsid w:val="00D14195"/>
    <w:rsid w:val="00D21581"/>
    <w:rsid w:val="00D22FD8"/>
    <w:rsid w:val="00D75362"/>
    <w:rsid w:val="00D76626"/>
    <w:rsid w:val="00DA0CD5"/>
    <w:rsid w:val="00DA0D5C"/>
    <w:rsid w:val="00DA1CC1"/>
    <w:rsid w:val="00E3193F"/>
    <w:rsid w:val="00E428A3"/>
    <w:rsid w:val="00F30382"/>
    <w:rsid w:val="00F5784F"/>
    <w:rsid w:val="00F85E02"/>
    <w:rsid w:val="00F95C64"/>
    <w:rsid w:val="00FB225C"/>
    <w:rsid w:val="00FF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78528"/>
  <w15:chartTrackingRefBased/>
  <w15:docId w15:val="{26A65218-69B9-4BAD-A4E2-17BA284CA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24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24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24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24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24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24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24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24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24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24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24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24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24C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24C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24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24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24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24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24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24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24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24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24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24C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24C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24C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24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24C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24C8"/>
    <w:rPr>
      <w:b/>
      <w:bCs/>
      <w:smallCaps/>
      <w:color w:val="2F5496" w:themeColor="accent1" w:themeShade="BF"/>
      <w:spacing w:val="5"/>
    </w:rPr>
  </w:style>
  <w:style w:type="paragraph" w:customStyle="1" w:styleId="TableContents">
    <w:name w:val="Table Contents"/>
    <w:basedOn w:val="Normalny"/>
    <w:rsid w:val="007A27A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character" w:styleId="Hipercze">
    <w:name w:val="Hyperlink"/>
    <w:basedOn w:val="Domylnaczcionkaakapitu"/>
    <w:uiPriority w:val="99"/>
    <w:unhideWhenUsed/>
    <w:rsid w:val="003A2D6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2D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3</Pages>
  <Words>897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Wąsowicz</dc:creator>
  <cp:keywords/>
  <dc:description/>
  <cp:lastModifiedBy>Joanna Wąsowicz</cp:lastModifiedBy>
  <cp:revision>12</cp:revision>
  <cp:lastPrinted>2026-04-02T12:28:00Z</cp:lastPrinted>
  <dcterms:created xsi:type="dcterms:W3CDTF">2026-05-19T12:06:00Z</dcterms:created>
  <dcterms:modified xsi:type="dcterms:W3CDTF">2026-06-24T11:35:00Z</dcterms:modified>
</cp:coreProperties>
</file>