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913D6" w14:textId="77777777" w:rsidR="00A62F33" w:rsidRDefault="002325E1">
      <w:pPr>
        <w:jc w:val="right"/>
        <w:rPr>
          <w:rFonts w:ascii="Arial" w:hAnsi="Arial" w:cs="Arial"/>
          <w:sz w:val="22"/>
          <w:szCs w:val="22"/>
        </w:rPr>
      </w:pPr>
      <w:r>
        <w:t xml:space="preserve"> załącznik nr 2 do Zapytania ofertowego</w:t>
      </w:r>
    </w:p>
    <w:p w14:paraId="6AFAC7CA" w14:textId="77777777" w:rsidR="00A62F33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31CF826D" w14:textId="77777777" w:rsidR="00A62F33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00CB54C3" w14:textId="77777777" w:rsidR="00A62F33" w:rsidRDefault="002325E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137F630E" w14:textId="77777777" w:rsidR="00A62F33" w:rsidRDefault="002325E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907DBFE" w14:textId="77777777" w:rsidR="00A62F33" w:rsidRDefault="002325E1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5D8F5E53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60227D70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6332DC5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146FB09E" w14:textId="77777777" w:rsidR="00A62F33" w:rsidRDefault="00A62F33">
      <w:pPr>
        <w:rPr>
          <w:rFonts w:ascii="Arial" w:hAnsi="Arial" w:cs="Arial"/>
          <w:sz w:val="24"/>
          <w:szCs w:val="24"/>
          <w:lang w:val="de-DE"/>
        </w:rPr>
      </w:pPr>
    </w:p>
    <w:p w14:paraId="1BD74CE8" w14:textId="77777777" w:rsidR="00A62F33" w:rsidRDefault="002325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2DAE19E7" w14:textId="77777777" w:rsidR="00A62F33" w:rsidRDefault="002325E1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0B24808C" w14:textId="77777777" w:rsidR="00A62F33" w:rsidRDefault="00A62F33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264353B" w14:textId="77777777" w:rsidR="00A62F33" w:rsidRDefault="00A62F33">
      <w:pPr>
        <w:jc w:val="both"/>
        <w:rPr>
          <w:sz w:val="22"/>
          <w:szCs w:val="22"/>
        </w:rPr>
      </w:pPr>
    </w:p>
    <w:p w14:paraId="295ADF05" w14:textId="40BCDE6F" w:rsidR="00A62F33" w:rsidRDefault="002325E1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</w:t>
      </w:r>
      <w:r w:rsidR="001D0441">
        <w:rPr>
          <w:rFonts w:ascii="Arial" w:hAnsi="Arial" w:cs="Arial"/>
          <w:sz w:val="22"/>
          <w:szCs w:val="22"/>
        </w:rPr>
        <w:t>ofertowe na</w:t>
      </w:r>
      <w:r>
        <w:rPr>
          <w:rFonts w:ascii="Arial" w:hAnsi="Arial" w:cs="Arial"/>
          <w:spacing w:val="-8"/>
          <w:sz w:val="22"/>
          <w:szCs w:val="22"/>
        </w:rPr>
        <w:t xml:space="preserve">: </w:t>
      </w:r>
    </w:p>
    <w:p w14:paraId="1E2A7A57" w14:textId="77777777" w:rsidR="001C5D11" w:rsidRDefault="001C5D11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33647CDB" w14:textId="66AAB5DA" w:rsidR="001C5D11" w:rsidRDefault="003600EB">
      <w:pPr>
        <w:shd w:val="clear" w:color="auto" w:fill="FFFFFF"/>
        <w:spacing w:line="276" w:lineRule="auto"/>
        <w:ind w:left="130" w:hanging="130"/>
        <w:jc w:val="both"/>
      </w:pPr>
      <w:r w:rsidRPr="003600EB">
        <w:rPr>
          <w:rFonts w:ascii="Arial" w:hAnsi="Arial" w:cs="Arial"/>
          <w:b/>
          <w:bCs/>
          <w:sz w:val="22"/>
          <w:szCs w:val="22"/>
        </w:rPr>
        <w:t>„</w:t>
      </w:r>
      <w:r w:rsidR="001D35DB" w:rsidRPr="001D35DB">
        <w:rPr>
          <w:rFonts w:ascii="Arial" w:hAnsi="Arial" w:cs="Arial"/>
          <w:b/>
          <w:bCs/>
          <w:sz w:val="22"/>
          <w:szCs w:val="22"/>
        </w:rPr>
        <w:t>Budowa chodnika na ul. Dąbka po parzystej stronie ulicy od. Skargi do ul. Brzóski” w formule „zaprojektuj i wybuduj” w ramach Budżetu Obywatelskiego</w:t>
      </w:r>
    </w:p>
    <w:p w14:paraId="3116A963" w14:textId="77777777" w:rsidR="00A62F33" w:rsidRDefault="00A62F33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4D6D0DE9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BBB8067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339EAAE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FECC10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28B6A6CD" w14:textId="77777777" w:rsidR="00A62F33" w:rsidRDefault="002325E1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0229DE38" w14:textId="77777777" w:rsidR="00A62F33" w:rsidRDefault="002325E1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1B3EB25C" w14:textId="77777777" w:rsidR="00A62F33" w:rsidRDefault="002325E1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30028684" w14:textId="4310104E" w:rsidR="00853774" w:rsidRDefault="002325E1" w:rsidP="005B632C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  <w:r w:rsidR="00853774">
        <w:rPr>
          <w:b w:val="0"/>
          <w:bCs w:val="0"/>
        </w:rPr>
        <w:t xml:space="preserve"> </w:t>
      </w:r>
    </w:p>
    <w:p w14:paraId="0E2739FF" w14:textId="11E898E6" w:rsidR="005B632C" w:rsidRDefault="005B632C">
      <w:pPr>
        <w:pStyle w:val="Tekstpodstawowy"/>
        <w:ind w:right="23"/>
        <w:jc w:val="both"/>
        <w:rPr>
          <w:b w:val="0"/>
          <w:bCs w:val="0"/>
        </w:rPr>
      </w:pPr>
    </w:p>
    <w:p w14:paraId="233E57F1" w14:textId="29C08EB8" w:rsidR="005B632C" w:rsidRDefault="005B632C">
      <w:pPr>
        <w:pStyle w:val="Tekstpodstawowy"/>
        <w:ind w:right="23"/>
        <w:jc w:val="both"/>
        <w:rPr>
          <w:b w:val="0"/>
          <w:bCs w:val="0"/>
        </w:rPr>
      </w:pPr>
    </w:p>
    <w:p w14:paraId="5B2FFE56" w14:textId="77777777" w:rsidR="005B632C" w:rsidRDefault="005B632C">
      <w:pPr>
        <w:pStyle w:val="Tekstpodstawowy"/>
        <w:ind w:right="23"/>
        <w:jc w:val="both"/>
        <w:rPr>
          <w:b w:val="0"/>
          <w:bCs w:val="0"/>
        </w:rPr>
      </w:pPr>
    </w:p>
    <w:p w14:paraId="399F89FA" w14:textId="368C4B2F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54" w:right="-170" w:hanging="454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 xml:space="preserve">Przedmiot zamówienia wykonam/wykonamy* w terminie: </w:t>
      </w:r>
      <w:r w:rsidR="000D0623">
        <w:t>do</w:t>
      </w:r>
      <w:r w:rsidR="00102C9D">
        <w:t xml:space="preserve"> </w:t>
      </w:r>
      <w:r w:rsidR="00B754AF">
        <w:t>120 dni kalendarzowych</w:t>
      </w:r>
      <w:r w:rsidR="00102C9D">
        <w:t xml:space="preserve"> od podpisania umowy.</w:t>
      </w:r>
    </w:p>
    <w:p w14:paraId="387D0A1F" w14:textId="22308715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</w:t>
      </w:r>
      <w:r w:rsidRPr="00E24931">
        <w:rPr>
          <w:b w:val="0"/>
          <w:bCs w:val="0"/>
        </w:rPr>
        <w:t xml:space="preserve">: </w:t>
      </w:r>
      <w:r w:rsidRPr="007C1015">
        <w:rPr>
          <w:b w:val="0"/>
          <w:bCs w:val="0"/>
        </w:rPr>
        <w:t xml:space="preserve">okres gwarancji *– </w:t>
      </w:r>
      <w:r w:rsidR="00B22B2B">
        <w:t>36</w:t>
      </w:r>
      <w:r w:rsidR="0085251C">
        <w:t xml:space="preserve"> miesiące</w:t>
      </w:r>
      <w:r w:rsidR="00102C9D">
        <w:t>.</w:t>
      </w:r>
    </w:p>
    <w:p w14:paraId="2FFA19F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28C3A068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</w:t>
      </w:r>
      <w:r w:rsidR="00E2493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projektowanych postanowieniach umowy/ </w:t>
      </w:r>
      <w:r w:rsidR="001C5D11">
        <w:rPr>
          <w:b w:val="0"/>
          <w:bCs w:val="0"/>
        </w:rPr>
        <w:t>wzorze umowy</w:t>
      </w:r>
      <w:r>
        <w:rPr>
          <w:b w:val="0"/>
          <w:bCs w:val="0"/>
        </w:rPr>
        <w:t xml:space="preserve"> i zobowiązuję/zobowiązujemy* się, w przypadku wyboru mojej/naszej* oferty jako najkorzystniejszej, do zawarcia umowy w miejscu i terminie wyznaczonym przez Zmawiającego.</w:t>
      </w:r>
    </w:p>
    <w:p w14:paraId="73ED70A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77086DD8" w14:textId="5E2295D8" w:rsidR="00A62F33" w:rsidRPr="00E24931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nie podlegam/nie podlegamy* wykluczeniu                               z postępowania na podstawie art. 7 ust. 1 ustawy o szczególnych rozwiązaniach                            w zakresie przeciwdziałania wspieraniu agresji na Ukrainę oraz służących ochronie bezpieczeństwa narodowego (</w:t>
      </w:r>
      <w:r w:rsidR="001D0441" w:rsidRPr="001D0441">
        <w:rPr>
          <w:b w:val="0"/>
        </w:rPr>
        <w:t>Dz. U. z 2025 r., poz. 514</w:t>
      </w:r>
      <w:r w:rsidR="001D0441">
        <w:rPr>
          <w:b w:val="0"/>
        </w:rPr>
        <w:t>).</w:t>
      </w:r>
    </w:p>
    <w:p w14:paraId="196ADEF3" w14:textId="77777777" w:rsidR="00E24931" w:rsidRPr="00E24931" w:rsidRDefault="00E24931" w:rsidP="00E249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E24931">
        <w:rPr>
          <w:b w:val="0"/>
          <w:bCs w:val="0"/>
        </w:rPr>
        <w:lastRenderedPageBreak/>
        <w:t>W załączeniu przedkładam / przedkładamy*:</w:t>
      </w:r>
    </w:p>
    <w:p w14:paraId="423D5EDF" w14:textId="77777777" w:rsidR="00E24931" w:rsidRDefault="00E24931" w:rsidP="00E24931">
      <w:pPr>
        <w:pStyle w:val="Tekstpodstawowy"/>
        <w:numPr>
          <w:ilvl w:val="0"/>
          <w:numId w:val="5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……………………………...</w:t>
      </w:r>
    </w:p>
    <w:p w14:paraId="476D78F0" w14:textId="77777777" w:rsidR="00E24931" w:rsidRDefault="00E24931" w:rsidP="00E24931">
      <w:pPr>
        <w:pStyle w:val="Tekstpodstawowy"/>
        <w:tabs>
          <w:tab w:val="left" w:pos="426"/>
        </w:tabs>
        <w:spacing w:line="276" w:lineRule="auto"/>
        <w:ind w:left="426" w:right="-143"/>
        <w:jc w:val="both"/>
      </w:pPr>
    </w:p>
    <w:p w14:paraId="4DC5668E" w14:textId="77777777" w:rsidR="00A62F33" w:rsidRDefault="00A62F33">
      <w:pPr>
        <w:pStyle w:val="Tekstpodstawowy"/>
        <w:tabs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</w:p>
    <w:p w14:paraId="28FC277C" w14:textId="77777777" w:rsidR="00A62F33" w:rsidRDefault="00A62F33">
      <w:pPr>
        <w:pStyle w:val="Tekstpodstawowy"/>
        <w:tabs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</w:p>
    <w:p w14:paraId="6C8387FA" w14:textId="77777777" w:rsidR="00A62F33" w:rsidRDefault="00A62F33">
      <w:pPr>
        <w:rPr>
          <w:rFonts w:ascii="Arial" w:hAnsi="Arial" w:cs="Arial"/>
          <w:sz w:val="22"/>
          <w:szCs w:val="22"/>
        </w:rPr>
      </w:pPr>
    </w:p>
    <w:p w14:paraId="0D046A0D" w14:textId="77777777" w:rsidR="00A62F33" w:rsidRDefault="002325E1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7D651B4F" w14:textId="77777777" w:rsidR="00A62F33" w:rsidRDefault="00A62F33">
      <w:pPr>
        <w:widowControl/>
        <w:rPr>
          <w:rFonts w:ascii="Arial" w:hAnsi="Arial" w:cs="Arial"/>
          <w:sz w:val="22"/>
          <w:szCs w:val="22"/>
        </w:rPr>
      </w:pPr>
    </w:p>
    <w:p w14:paraId="2AD59472" w14:textId="77777777" w:rsidR="00A62F33" w:rsidRDefault="002325E1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EAC9EDF" w14:textId="77777777" w:rsidR="00A62F33" w:rsidRDefault="002325E1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1F57B977" w14:textId="77777777" w:rsidR="00A62F33" w:rsidRDefault="002325E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A62F33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87F4F" w14:textId="77777777" w:rsidR="00C836C5" w:rsidRDefault="00C836C5">
      <w:r>
        <w:separator/>
      </w:r>
    </w:p>
  </w:endnote>
  <w:endnote w:type="continuationSeparator" w:id="0">
    <w:p w14:paraId="308D8520" w14:textId="77777777" w:rsidR="00C836C5" w:rsidRDefault="00C83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3900D" w14:textId="2DA7018C" w:rsidR="00A62F33" w:rsidRDefault="002325E1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</w:t>
    </w:r>
    <w:r w:rsidR="001D0441">
      <w:rPr>
        <w:rFonts w:ascii="Arial" w:hAnsi="Arial" w:cs="Arial"/>
        <w:bCs/>
        <w:color w:val="000000"/>
        <w:sz w:val="16"/>
        <w:szCs w:val="16"/>
      </w:rPr>
      <w:t xml:space="preserve">zamówień </w:t>
    </w:r>
    <w:r w:rsidR="001D0441">
      <w:rPr>
        <w:sz w:val="16"/>
        <w:szCs w:val="16"/>
      </w:rPr>
      <w:t>w</w:t>
    </w:r>
    <w:r>
      <w:rPr>
        <w:rFonts w:ascii="Arial" w:hAnsi="Arial" w:cs="Arial"/>
        <w:bCs/>
        <w:color w:val="000000"/>
        <w:sz w:val="16"/>
        <w:szCs w:val="16"/>
      </w:rPr>
      <w:t xml:space="preserve">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32DA1572" w14:textId="77777777" w:rsidR="00A62F33" w:rsidRDefault="00A62F3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8D15F" w14:textId="77777777" w:rsidR="00C836C5" w:rsidRDefault="00C836C5">
      <w:r>
        <w:separator/>
      </w:r>
    </w:p>
  </w:footnote>
  <w:footnote w:type="continuationSeparator" w:id="0">
    <w:p w14:paraId="763CCF1F" w14:textId="77777777" w:rsidR="00C836C5" w:rsidRDefault="00C83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A090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231E9E57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68AD23FA" w14:textId="77777777" w:rsidR="00A62F33" w:rsidRDefault="00A62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1" w15:restartNumberingAfterBreak="0">
    <w:nsid w:val="22DB5518"/>
    <w:multiLevelType w:val="multilevel"/>
    <w:tmpl w:val="A490B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06D04EB"/>
    <w:multiLevelType w:val="multilevel"/>
    <w:tmpl w:val="D33E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F762E63"/>
    <w:multiLevelType w:val="multilevel"/>
    <w:tmpl w:val="B57AAB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0F472F5"/>
    <w:multiLevelType w:val="multilevel"/>
    <w:tmpl w:val="FE18A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29043166">
    <w:abstractNumId w:val="1"/>
  </w:num>
  <w:num w:numId="2" w16cid:durableId="254440470">
    <w:abstractNumId w:val="4"/>
  </w:num>
  <w:num w:numId="3" w16cid:durableId="11804945">
    <w:abstractNumId w:val="0"/>
  </w:num>
  <w:num w:numId="4" w16cid:durableId="1195659458">
    <w:abstractNumId w:val="2"/>
  </w:num>
  <w:num w:numId="5" w16cid:durableId="94834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F33"/>
    <w:rsid w:val="000344A4"/>
    <w:rsid w:val="000C64CA"/>
    <w:rsid w:val="000D0623"/>
    <w:rsid w:val="00102C9D"/>
    <w:rsid w:val="001C5D11"/>
    <w:rsid w:val="001D0441"/>
    <w:rsid w:val="001D0E85"/>
    <w:rsid w:val="001D35DB"/>
    <w:rsid w:val="001E158A"/>
    <w:rsid w:val="002325E1"/>
    <w:rsid w:val="0025585D"/>
    <w:rsid w:val="002D1DAF"/>
    <w:rsid w:val="002E65A8"/>
    <w:rsid w:val="0032710D"/>
    <w:rsid w:val="00342C7D"/>
    <w:rsid w:val="003600EB"/>
    <w:rsid w:val="004536C9"/>
    <w:rsid w:val="00495099"/>
    <w:rsid w:val="005A774E"/>
    <w:rsid w:val="005B632C"/>
    <w:rsid w:val="00661ECF"/>
    <w:rsid w:val="007C1015"/>
    <w:rsid w:val="0080700C"/>
    <w:rsid w:val="0085251C"/>
    <w:rsid w:val="00853774"/>
    <w:rsid w:val="009C3BAD"/>
    <w:rsid w:val="009F02B0"/>
    <w:rsid w:val="00A62F33"/>
    <w:rsid w:val="00B22B2B"/>
    <w:rsid w:val="00B754AF"/>
    <w:rsid w:val="00C801FB"/>
    <w:rsid w:val="00C836C5"/>
    <w:rsid w:val="00D3112B"/>
    <w:rsid w:val="00D9563E"/>
    <w:rsid w:val="00E24931"/>
    <w:rsid w:val="00ED0B05"/>
    <w:rsid w:val="00F842DB"/>
    <w:rsid w:val="00FB5A96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6406"/>
  <w15:docId w15:val="{6D0FCEBF-B1AF-4F77-9231-5711D120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kern w:val="2"/>
      <w:lang w:eastAsia="zh-CN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ZwykytekstZnak">
    <w:name w:val="Zwykły tekst Znak"/>
    <w:link w:val="Zwykytekst"/>
    <w:qFormat/>
    <w:rsid w:val="001C5D11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1C5D11"/>
    <w:pPr>
      <w:widowControl/>
      <w:suppressAutoHyphens w:val="0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semiHidden/>
    <w:rsid w:val="001C5D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creator>LZPG</dc:creator>
  <cp:lastModifiedBy>Piotr Bondarczuk</cp:lastModifiedBy>
  <cp:revision>22</cp:revision>
  <cp:lastPrinted>2019-06-26T09:11:00Z</cp:lastPrinted>
  <dcterms:created xsi:type="dcterms:W3CDTF">2022-10-07T11:32:00Z</dcterms:created>
  <dcterms:modified xsi:type="dcterms:W3CDTF">2025-06-30T10:40:00Z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